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D23036" w14:textId="77777777" w:rsidR="008102C8" w:rsidRDefault="0081286A">
      <w:pPr>
        <w:ind w:right="141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E88C4F5" wp14:editId="5FF8D8FF">
            <wp:extent cx="2019300" cy="799465"/>
            <wp:effectExtent l="0" t="0" r="0" b="0"/>
            <wp:docPr id="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79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02FB3" w14:textId="77777777" w:rsidR="008102C8" w:rsidRDefault="008102C8">
      <w:pPr>
        <w:ind w:right="141"/>
        <w:rPr>
          <w:rFonts w:ascii="Arial" w:hAnsi="Arial" w:cs="Arial"/>
        </w:rPr>
      </w:pPr>
    </w:p>
    <w:p w14:paraId="7182ED0C" w14:textId="77777777" w:rsidR="008102C8" w:rsidRDefault="008102C8">
      <w:pPr>
        <w:ind w:right="141"/>
        <w:rPr>
          <w:rFonts w:ascii="Arial" w:hAnsi="Arial" w:cs="Arial"/>
        </w:rPr>
      </w:pPr>
    </w:p>
    <w:p w14:paraId="46CCE26A" w14:textId="77777777" w:rsidR="008102C8" w:rsidRDefault="008102C8">
      <w:pPr>
        <w:ind w:right="141"/>
        <w:rPr>
          <w:rFonts w:ascii="Arial" w:hAnsi="Arial" w:cs="Arial"/>
        </w:rPr>
      </w:pPr>
    </w:p>
    <w:p w14:paraId="3D16DC7E" w14:textId="77777777" w:rsidR="008102C8" w:rsidRDefault="008102C8">
      <w:pPr>
        <w:ind w:right="141"/>
        <w:rPr>
          <w:rFonts w:ascii="Arial" w:hAnsi="Arial" w:cs="Arial"/>
        </w:rPr>
      </w:pPr>
    </w:p>
    <w:p w14:paraId="31159B66" w14:textId="77777777" w:rsidR="008102C8" w:rsidRDefault="008102C8">
      <w:pPr>
        <w:ind w:right="141"/>
        <w:rPr>
          <w:rFonts w:ascii="Arial" w:hAnsi="Arial" w:cs="Arial"/>
        </w:rPr>
      </w:pPr>
    </w:p>
    <w:p w14:paraId="24F778CA" w14:textId="77777777" w:rsidR="008102C8" w:rsidRDefault="008102C8">
      <w:pPr>
        <w:ind w:right="141"/>
        <w:rPr>
          <w:rFonts w:ascii="Arial" w:hAnsi="Arial" w:cs="Arial"/>
        </w:rPr>
      </w:pPr>
    </w:p>
    <w:p w14:paraId="44E1A3F7" w14:textId="77777777" w:rsidR="008102C8" w:rsidRDefault="008102C8">
      <w:pPr>
        <w:pStyle w:val="Tekstprzypisudolnego"/>
        <w:rPr>
          <w:rFonts w:ascii="Arial" w:hAnsi="Arial" w:cs="Arial"/>
        </w:rPr>
      </w:pPr>
    </w:p>
    <w:tbl>
      <w:tblPr>
        <w:tblW w:w="9923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18"/>
        <w:gridCol w:w="6805"/>
      </w:tblGrid>
      <w:tr w:rsidR="008102C8" w14:paraId="6618D39A" w14:textId="77777777" w:rsidTr="00A273CF">
        <w:trPr>
          <w:trHeight w:val="1418"/>
        </w:trPr>
        <w:tc>
          <w:tcPr>
            <w:tcW w:w="9923" w:type="dxa"/>
            <w:gridSpan w:val="2"/>
            <w:vAlign w:val="center"/>
          </w:tcPr>
          <w:p w14:paraId="1F5C189E" w14:textId="77777777" w:rsidR="008102C8" w:rsidRDefault="0081286A">
            <w:pPr>
              <w:jc w:val="center"/>
              <w:rPr>
                <w:rFonts w:ascii="Arial" w:hAnsi="Arial" w:cs="Arial"/>
                <w:bCs/>
                <w:color w:val="0000FF"/>
                <w:w w:val="150"/>
                <w:sz w:val="28"/>
                <w:szCs w:val="40"/>
              </w:rPr>
            </w:pPr>
            <w:r>
              <w:rPr>
                <w:rFonts w:ascii="Arial" w:hAnsi="Arial" w:cs="Arial"/>
                <w:color w:val="0000FF"/>
                <w:w w:val="150"/>
                <w:sz w:val="28"/>
                <w:szCs w:val="40"/>
              </w:rPr>
              <w:t>SPECYFIKACJA WARUNKÓW ZAMÓWIENIA</w:t>
            </w:r>
          </w:p>
          <w:p w14:paraId="2B292FBB" w14:textId="77777777" w:rsidR="008102C8" w:rsidRDefault="0081286A">
            <w:pPr>
              <w:jc w:val="center"/>
              <w:rPr>
                <w:rFonts w:ascii="Arial" w:hAnsi="Arial" w:cs="Arial"/>
                <w:bCs/>
                <w:color w:val="0000FF"/>
                <w:sz w:val="32"/>
                <w:szCs w:val="32"/>
              </w:rPr>
            </w:pPr>
            <w:r>
              <w:rPr>
                <w:rFonts w:ascii="Arial" w:hAnsi="Arial" w:cs="Arial"/>
                <w:color w:val="0000FF"/>
                <w:w w:val="150"/>
                <w:sz w:val="32"/>
                <w:szCs w:val="32"/>
              </w:rPr>
              <w:t>(SWZ)</w:t>
            </w:r>
          </w:p>
        </w:tc>
      </w:tr>
      <w:tr w:rsidR="008102C8" w14:paraId="37F545D2" w14:textId="77777777" w:rsidTr="00A273CF">
        <w:trPr>
          <w:trHeight w:val="1418"/>
        </w:trPr>
        <w:tc>
          <w:tcPr>
            <w:tcW w:w="9923" w:type="dxa"/>
            <w:gridSpan w:val="2"/>
          </w:tcPr>
          <w:p w14:paraId="617A9D66" w14:textId="77777777" w:rsidR="008102C8" w:rsidRDefault="008102C8">
            <w:pPr>
              <w:pStyle w:val="Tekstprzypisudolnego"/>
              <w:tabs>
                <w:tab w:val="left" w:pos="6379"/>
              </w:tabs>
              <w:rPr>
                <w:rFonts w:ascii="Arial" w:hAnsi="Arial" w:cs="Arial"/>
              </w:rPr>
            </w:pPr>
          </w:p>
        </w:tc>
      </w:tr>
      <w:tr w:rsidR="008102C8" w14:paraId="50A95D54" w14:textId="77777777" w:rsidTr="00A273CF">
        <w:trPr>
          <w:trHeight w:val="1418"/>
        </w:trPr>
        <w:tc>
          <w:tcPr>
            <w:tcW w:w="9923" w:type="dxa"/>
            <w:gridSpan w:val="2"/>
          </w:tcPr>
          <w:p w14:paraId="5784551E" w14:textId="77777777" w:rsidR="008102C8" w:rsidRDefault="0081286A">
            <w:pPr>
              <w:rPr>
                <w:rFonts w:ascii="Arial" w:hAnsi="Arial" w:cs="Arial"/>
                <w:sz w:val="24"/>
                <w:szCs w:val="28"/>
              </w:rPr>
            </w:pPr>
            <w:r>
              <w:rPr>
                <w:rFonts w:ascii="Arial" w:hAnsi="Arial" w:cs="Arial"/>
                <w:sz w:val="24"/>
                <w:szCs w:val="28"/>
              </w:rPr>
              <w:t>TYTUŁ POSTĘPOWANIA:</w:t>
            </w:r>
          </w:p>
          <w:p w14:paraId="0AC232D9" w14:textId="77777777" w:rsidR="008102C8" w:rsidRDefault="008102C8">
            <w:pPr>
              <w:rPr>
                <w:rFonts w:ascii="Arial" w:hAnsi="Arial" w:cs="Arial"/>
                <w:sz w:val="24"/>
                <w:szCs w:val="28"/>
              </w:rPr>
            </w:pPr>
          </w:p>
          <w:p w14:paraId="5725653B" w14:textId="77777777" w:rsidR="008102C8" w:rsidRDefault="0081286A">
            <w:pPr>
              <w:tabs>
                <w:tab w:val="left" w:pos="497"/>
              </w:tabs>
              <w:jc w:val="center"/>
              <w:rPr>
                <w:rFonts w:ascii="Arial" w:hAnsi="Arial" w:cs="Arial"/>
                <w:bCs/>
                <w:color w:val="0000FF"/>
                <w:sz w:val="40"/>
                <w:szCs w:val="40"/>
              </w:rPr>
            </w:pPr>
            <w:r>
              <w:rPr>
                <w:rFonts w:ascii="Arial" w:hAnsi="Arial" w:cs="Arial"/>
                <w:bCs/>
                <w:color w:val="0000FF"/>
                <w:sz w:val="40"/>
                <w:szCs w:val="40"/>
              </w:rPr>
              <w:t>ŚRODKI CZYSTOŚCI</w:t>
            </w:r>
            <w:r w:rsidR="00424F2F">
              <w:rPr>
                <w:rFonts w:ascii="Arial" w:hAnsi="Arial" w:cs="Arial"/>
                <w:bCs/>
                <w:color w:val="0000FF"/>
                <w:sz w:val="40"/>
                <w:szCs w:val="40"/>
              </w:rPr>
              <w:t xml:space="preserve"> II</w:t>
            </w:r>
          </w:p>
        </w:tc>
      </w:tr>
      <w:tr w:rsidR="008102C8" w14:paraId="7A73170C" w14:textId="77777777" w:rsidTr="00A273CF">
        <w:trPr>
          <w:trHeight w:val="1418"/>
        </w:trPr>
        <w:tc>
          <w:tcPr>
            <w:tcW w:w="9923" w:type="dxa"/>
            <w:gridSpan w:val="2"/>
          </w:tcPr>
          <w:p w14:paraId="0C6E31A4" w14:textId="77777777" w:rsidR="008102C8" w:rsidRDefault="008102C8">
            <w:pPr>
              <w:pStyle w:val="Tekstprzypisudolnego"/>
              <w:tabs>
                <w:tab w:val="left" w:pos="6663"/>
              </w:tabs>
              <w:rPr>
                <w:rFonts w:ascii="Arial" w:hAnsi="Arial" w:cs="Arial"/>
              </w:rPr>
            </w:pPr>
          </w:p>
        </w:tc>
      </w:tr>
      <w:tr w:rsidR="008102C8" w14:paraId="5593D7B9" w14:textId="77777777" w:rsidTr="00A273CF">
        <w:trPr>
          <w:trHeight w:val="567"/>
        </w:trPr>
        <w:tc>
          <w:tcPr>
            <w:tcW w:w="3118" w:type="dxa"/>
            <w:vAlign w:val="center"/>
          </w:tcPr>
          <w:p w14:paraId="2C482996" w14:textId="77777777" w:rsidR="008102C8" w:rsidRDefault="0081286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NUMER POSTĘPOWANIA:</w:t>
            </w:r>
          </w:p>
        </w:tc>
        <w:tc>
          <w:tcPr>
            <w:tcW w:w="6805" w:type="dxa"/>
            <w:vAlign w:val="center"/>
          </w:tcPr>
          <w:p w14:paraId="67702DA4" w14:textId="77777777" w:rsidR="008102C8" w:rsidRDefault="00304FEB" w:rsidP="00195AE7">
            <w:pPr>
              <w:rPr>
                <w:rFonts w:ascii="Arial" w:hAnsi="Arial" w:cs="Arial"/>
                <w:caps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aps/>
                <w:color w:val="0000FF"/>
                <w:sz w:val="24"/>
                <w:szCs w:val="24"/>
              </w:rPr>
              <w:t>Tp.382</w:t>
            </w:r>
            <w:r w:rsidRPr="00195AE7">
              <w:rPr>
                <w:rFonts w:ascii="Arial" w:hAnsi="Arial" w:cs="Arial"/>
                <w:caps/>
                <w:color w:val="0000FF"/>
                <w:sz w:val="24"/>
                <w:szCs w:val="24"/>
              </w:rPr>
              <w:t>.0</w:t>
            </w:r>
            <w:r w:rsidR="00195AE7" w:rsidRPr="00195AE7">
              <w:rPr>
                <w:rFonts w:ascii="Arial" w:hAnsi="Arial" w:cs="Arial"/>
                <w:caps/>
                <w:color w:val="0000FF"/>
                <w:sz w:val="24"/>
                <w:szCs w:val="24"/>
              </w:rPr>
              <w:t>82</w:t>
            </w:r>
            <w:r w:rsidR="00195AE7">
              <w:rPr>
                <w:rFonts w:ascii="Arial" w:hAnsi="Arial" w:cs="Arial"/>
                <w:caps/>
                <w:color w:val="0000FF"/>
                <w:sz w:val="24"/>
                <w:szCs w:val="24"/>
              </w:rPr>
              <w:t>.</w:t>
            </w:r>
            <w:r w:rsidR="0081286A">
              <w:rPr>
                <w:rFonts w:ascii="Arial" w:hAnsi="Arial" w:cs="Arial"/>
                <w:caps/>
                <w:color w:val="0000FF"/>
                <w:sz w:val="24"/>
                <w:szCs w:val="24"/>
              </w:rPr>
              <w:t>2025 mb</w:t>
            </w:r>
          </w:p>
        </w:tc>
      </w:tr>
      <w:tr w:rsidR="008102C8" w14:paraId="7D211287" w14:textId="77777777" w:rsidTr="00A273CF">
        <w:trPr>
          <w:trHeight w:val="567"/>
        </w:trPr>
        <w:tc>
          <w:tcPr>
            <w:tcW w:w="3118" w:type="dxa"/>
            <w:vAlign w:val="center"/>
          </w:tcPr>
          <w:p w14:paraId="23C7CAAC" w14:textId="77777777" w:rsidR="008102C8" w:rsidRDefault="0081286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PODSTAWA PRAWNA:</w:t>
            </w:r>
          </w:p>
        </w:tc>
        <w:tc>
          <w:tcPr>
            <w:tcW w:w="6805" w:type="dxa"/>
            <w:vAlign w:val="center"/>
          </w:tcPr>
          <w:p w14:paraId="42B6E2A1" w14:textId="77777777" w:rsidR="008102C8" w:rsidRDefault="0081286A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Ustawa z dnia 11 września 2019 roku Prawo zamówień publicznych (Dz.U.2024.1320 t.j.), zwana dalej ustawą Pzp</w:t>
            </w:r>
          </w:p>
        </w:tc>
      </w:tr>
      <w:tr w:rsidR="008102C8" w14:paraId="78E19999" w14:textId="77777777" w:rsidTr="00A273CF">
        <w:trPr>
          <w:trHeight w:val="340"/>
        </w:trPr>
        <w:tc>
          <w:tcPr>
            <w:tcW w:w="9923" w:type="dxa"/>
            <w:gridSpan w:val="2"/>
            <w:vAlign w:val="center"/>
          </w:tcPr>
          <w:p w14:paraId="78D0AF4A" w14:textId="77777777" w:rsidR="008102C8" w:rsidRDefault="008102C8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8102C8" w14:paraId="504D1B2F" w14:textId="77777777" w:rsidTr="00A273CF">
        <w:trPr>
          <w:trHeight w:val="1701"/>
        </w:trPr>
        <w:tc>
          <w:tcPr>
            <w:tcW w:w="9923" w:type="dxa"/>
            <w:gridSpan w:val="2"/>
            <w:vAlign w:val="bottom"/>
          </w:tcPr>
          <w:p w14:paraId="01CE7C32" w14:textId="3B917888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Zatwierdził, dnia </w:t>
            </w:r>
            <w:r w:rsidR="001A1277">
              <w:rPr>
                <w:rFonts w:ascii="Arial" w:hAnsi="Arial" w:cs="Arial"/>
              </w:rPr>
              <w:t>11.08.2025</w:t>
            </w:r>
            <w:r w:rsidR="00A273CF" w:rsidRPr="00E17267">
              <w:rPr>
                <w:rFonts w:ascii="Arial" w:hAnsi="Arial" w:cs="Arial"/>
              </w:rPr>
              <w:t xml:space="preserve"> r.</w:t>
            </w:r>
          </w:p>
          <w:p w14:paraId="697F3625" w14:textId="77777777" w:rsidR="008102C8" w:rsidRDefault="008102C8">
            <w:pPr>
              <w:pStyle w:val="Tekstprzypisudolnego"/>
              <w:rPr>
                <w:rFonts w:ascii="Arial" w:hAnsi="Arial" w:cs="Arial"/>
              </w:rPr>
            </w:pPr>
          </w:p>
        </w:tc>
      </w:tr>
    </w:tbl>
    <w:p w14:paraId="0991D5D7" w14:textId="77777777" w:rsidR="007A2F9C" w:rsidRDefault="007A2F9C" w:rsidP="007A2F9C">
      <w:pPr>
        <w:widowControl w:val="0"/>
        <w:rPr>
          <w:rFonts w:ascii="Arial" w:hAnsi="Arial" w:cs="Arial"/>
        </w:rPr>
      </w:pPr>
      <w:r>
        <w:rPr>
          <w:rFonts w:ascii="Arial" w:hAnsi="Arial" w:cs="Arial"/>
        </w:rPr>
        <w:t>Z-ca Dyrektora ds. Techniczno – Administracyjnych</w:t>
      </w:r>
    </w:p>
    <w:p w14:paraId="3AC553ED" w14:textId="77777777" w:rsidR="007A2F9C" w:rsidRDefault="007A2F9C" w:rsidP="007A2F9C">
      <w:pPr>
        <w:rPr>
          <w:rFonts w:ascii="Arial" w:hAnsi="Arial" w:cs="Arial"/>
        </w:rPr>
      </w:pPr>
      <w:r>
        <w:rPr>
          <w:rFonts w:ascii="Arial" w:hAnsi="Arial" w:cs="Arial"/>
        </w:rPr>
        <w:t>mgr inż. Marcin Podleśny</w:t>
      </w:r>
    </w:p>
    <w:p w14:paraId="3F317521" w14:textId="77777777" w:rsidR="007A2F9C" w:rsidRDefault="007A2F9C" w:rsidP="007A2F9C">
      <w:pPr>
        <w:rPr>
          <w:rFonts w:ascii="Arial" w:hAnsi="Arial" w:cs="Arial"/>
        </w:rPr>
      </w:pPr>
    </w:p>
    <w:p w14:paraId="67673825" w14:textId="77777777" w:rsidR="007A2F9C" w:rsidRDefault="007A2F9C" w:rsidP="007A2F9C">
      <w:pPr>
        <w:rPr>
          <w:rFonts w:ascii="Arial" w:hAnsi="Arial" w:cs="Arial"/>
        </w:rPr>
      </w:pPr>
      <w:r>
        <w:rPr>
          <w:rFonts w:ascii="Arial" w:hAnsi="Arial" w:cs="Arial"/>
        </w:rPr>
        <w:t xml:space="preserve">Szpital Wojewódzki </w:t>
      </w:r>
    </w:p>
    <w:p w14:paraId="70508418" w14:textId="7DE1D661" w:rsidR="008102C8" w:rsidRDefault="007A2F9C" w:rsidP="007A2F9C">
      <w:pPr>
        <w:rPr>
          <w:rFonts w:ascii="Arial" w:hAnsi="Arial" w:cs="Arial"/>
        </w:rPr>
      </w:pPr>
      <w:r>
        <w:rPr>
          <w:rFonts w:ascii="Arial" w:hAnsi="Arial" w:cs="Arial"/>
        </w:rPr>
        <w:t xml:space="preserve">im. Mikołaja Kopernika w Koszalinie </w:t>
      </w:r>
      <w:r w:rsidR="0081286A">
        <w:br w:type="page"/>
      </w:r>
      <w:bookmarkStart w:id="0" w:name="_GoBack"/>
      <w:bookmarkEnd w:id="0"/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 w14:paraId="0468D077" w14:textId="77777777">
        <w:tc>
          <w:tcPr>
            <w:tcW w:w="9954" w:type="dxa"/>
            <w:shd w:val="clear" w:color="auto" w:fill="F2F2F2" w:themeFill="background1" w:themeFillShade="F2"/>
          </w:tcPr>
          <w:p w14:paraId="5BE89353" w14:textId="77777777" w:rsidR="008102C8" w:rsidRDefault="0081286A">
            <w:pPr>
              <w:pStyle w:val="Tekstprzypisudolnego"/>
              <w:pageBreakBefore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lastRenderedPageBreak/>
              <w:t xml:space="preserve">DZIAŁ </w:t>
            </w:r>
            <w:r>
              <w:rPr>
                <w:rFonts w:ascii="Arial" w:hAnsi="Arial" w:cs="Arial"/>
              </w:rPr>
              <w:t>I. NAZWA ORAZ ADRES ZAMAWIAJĄCEGO</w:t>
            </w:r>
          </w:p>
        </w:tc>
      </w:tr>
    </w:tbl>
    <w:p w14:paraId="44121BA1" w14:textId="77777777" w:rsidR="008102C8" w:rsidRDefault="008102C8">
      <w:pPr>
        <w:pStyle w:val="Tekstprzypisudolnego"/>
        <w:rPr>
          <w:rFonts w:ascii="Arial" w:hAnsi="Arial" w:cs="Arial"/>
        </w:rPr>
      </w:pPr>
    </w:p>
    <w:p w14:paraId="05BAC463" w14:textId="77777777"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Szpital Wojewódzki im. Mikołaja Kopernika w Koszalinie</w:t>
      </w:r>
    </w:p>
    <w:p w14:paraId="690CB5B9" w14:textId="77777777"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ul. Tytusa Chałubińskiego 7, 75 – 581 Koszalin</w:t>
      </w:r>
    </w:p>
    <w:p w14:paraId="27A4570C" w14:textId="77777777"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NIP: 669-10-44-410; REGON:330006292; BDO: 000008455</w:t>
      </w:r>
    </w:p>
    <w:p w14:paraId="66AC1CDB" w14:textId="77777777"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tel. 94 34 88 151, e-mail: sekretariat@swk.med.pl</w:t>
      </w:r>
    </w:p>
    <w:p w14:paraId="73DBF1EB" w14:textId="77777777"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strona internetowa: www.swk.med.pl</w:t>
      </w:r>
    </w:p>
    <w:p w14:paraId="57DCC7F2" w14:textId="77777777" w:rsidR="008102C8" w:rsidRDefault="0081286A">
      <w:pPr>
        <w:pStyle w:val="Tekstprzypisudolneg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Reprezentowany przez Piotra Sołtysińskiego – Dyrektora</w:t>
      </w:r>
    </w:p>
    <w:p w14:paraId="4BEF6741" w14:textId="77777777"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 w14:paraId="04A3039A" w14:textId="77777777">
        <w:tc>
          <w:tcPr>
            <w:tcW w:w="9954" w:type="dxa"/>
            <w:shd w:val="clear" w:color="auto" w:fill="F2F2F2" w:themeFill="background1" w:themeFillShade="F2"/>
          </w:tcPr>
          <w:p w14:paraId="3A59085F" w14:textId="77777777"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II. STRONA INTERNETOWA PROWADZONEGO POSTĘPOWANIA</w:t>
            </w:r>
          </w:p>
        </w:tc>
      </w:tr>
    </w:tbl>
    <w:p w14:paraId="7CCDCB50" w14:textId="77777777" w:rsidR="008102C8" w:rsidRDefault="008102C8">
      <w:pPr>
        <w:pStyle w:val="Tekstprzypisudolnego"/>
        <w:rPr>
          <w:rFonts w:ascii="Arial" w:hAnsi="Arial" w:cs="Arial"/>
        </w:rPr>
      </w:pPr>
    </w:p>
    <w:p w14:paraId="7DFDA7E2" w14:textId="77777777" w:rsidR="008102C8" w:rsidRDefault="0081286A">
      <w:pPr>
        <w:pStyle w:val="Tekstprzypisudolnego"/>
        <w:numPr>
          <w:ilvl w:val="0"/>
          <w:numId w:val="2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Adres strony internetowej prowadzonego postępowania (link prowadzący bezpośrednio do widoku postępowania na Platformie e-Zamówienia):</w:t>
      </w:r>
    </w:p>
    <w:p w14:paraId="071E71A1" w14:textId="77777777" w:rsidR="008102C8" w:rsidRPr="00CF6138" w:rsidRDefault="00D2336C">
      <w:pPr>
        <w:pStyle w:val="Tekstprzypisudolnego"/>
        <w:ind w:left="357"/>
        <w:jc w:val="both"/>
        <w:rPr>
          <w:rFonts w:ascii="Arial" w:hAnsi="Arial" w:cs="Arial"/>
          <w:u w:val="single"/>
        </w:rPr>
      </w:pPr>
      <w:r w:rsidRPr="00D2336C">
        <w:rPr>
          <w:rFonts w:ascii="Arial" w:hAnsi="Arial" w:cs="Arial"/>
          <w:color w:val="0000FF"/>
          <w:u w:val="single"/>
        </w:rPr>
        <w:t>https://ezamowienia.gov.pl/mp-client/search/list/ocds-148610-200cb88a-bae9-4698-8368-98cac1c11e01</w:t>
      </w:r>
    </w:p>
    <w:p w14:paraId="35F9EFF3" w14:textId="77777777" w:rsidR="008102C8" w:rsidRDefault="0081286A">
      <w:pPr>
        <w:pStyle w:val="Tekstprzypisudolnego"/>
        <w:ind w:left="357"/>
        <w:jc w:val="both"/>
        <w:rPr>
          <w:rFonts w:ascii="Arial" w:hAnsi="Arial" w:cs="Arial"/>
        </w:rPr>
      </w:pPr>
      <w:r>
        <w:rPr>
          <w:rFonts w:ascii="Arial" w:hAnsi="Arial" w:cs="Arial"/>
        </w:rPr>
        <w:t>Postępowanie można wyszukać również ze strony głównej Platformy e-Zamówienia (przycisk „Przeglądaj postępowania/konkursy”).</w:t>
      </w:r>
    </w:p>
    <w:p w14:paraId="50771B89" w14:textId="77777777" w:rsidR="008102C8" w:rsidRDefault="0081286A">
      <w:pPr>
        <w:pStyle w:val="Tekstprzypisudolnego"/>
        <w:numPr>
          <w:ilvl w:val="0"/>
          <w:numId w:val="2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Identyfikator (ID) postępowania na Platformie e-Zamówienia:</w:t>
      </w:r>
    </w:p>
    <w:p w14:paraId="046843F2" w14:textId="77777777" w:rsidR="008102C8" w:rsidRDefault="00D2336C">
      <w:pPr>
        <w:pStyle w:val="Tekstprzypisudolnego"/>
        <w:ind w:left="357"/>
        <w:jc w:val="both"/>
        <w:rPr>
          <w:rStyle w:val="InternetLink"/>
          <w:rFonts w:ascii="Arial" w:hAnsi="Arial" w:cs="Arial"/>
          <w:u w:val="none"/>
        </w:rPr>
      </w:pPr>
      <w:r w:rsidRPr="00D2336C">
        <w:rPr>
          <w:rStyle w:val="InternetLink"/>
          <w:rFonts w:ascii="Arial" w:hAnsi="Arial" w:cs="Arial"/>
          <w:u w:val="none"/>
        </w:rPr>
        <w:t>ocds-148610-200cb88a-bae9-4698-8368-98cac1c11e01</w:t>
      </w:r>
    </w:p>
    <w:p w14:paraId="2F0340FB" w14:textId="77777777" w:rsidR="008102C8" w:rsidRDefault="0081286A">
      <w:pPr>
        <w:pStyle w:val="Tekstprzypisudolnego"/>
        <w:numPr>
          <w:ilvl w:val="0"/>
          <w:numId w:val="25"/>
        </w:numPr>
        <w:jc w:val="both"/>
        <w:rPr>
          <w:rFonts w:ascii="Arial" w:hAnsi="Arial" w:cs="Arial"/>
        </w:rPr>
      </w:pPr>
      <w:bookmarkStart w:id="1" w:name="_Hlk120704729"/>
      <w:r>
        <w:rPr>
          <w:rFonts w:ascii="Arial" w:hAnsi="Arial" w:cs="Arial"/>
        </w:rPr>
        <w:t>Dodatkowo Zamawiający zamieszcza informacje bezpośrednio związane z postępowaniem na stronie internetowej www.swk.med.pl.</w:t>
      </w:r>
      <w:bookmarkEnd w:id="1"/>
    </w:p>
    <w:p w14:paraId="2AE09B27" w14:textId="77777777"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 w14:paraId="548BCF42" w14:textId="77777777">
        <w:tc>
          <w:tcPr>
            <w:tcW w:w="9954" w:type="dxa"/>
            <w:shd w:val="clear" w:color="auto" w:fill="F2F2F2" w:themeFill="background1" w:themeFillShade="F2"/>
          </w:tcPr>
          <w:p w14:paraId="05ACE2F7" w14:textId="77777777"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III. TRYB UDZIELENIA ZAMÓWIENIA</w:t>
            </w:r>
          </w:p>
        </w:tc>
      </w:tr>
    </w:tbl>
    <w:p w14:paraId="129AF34B" w14:textId="77777777" w:rsidR="008102C8" w:rsidRDefault="008102C8">
      <w:pPr>
        <w:pStyle w:val="Tekstprzypisudolnego"/>
        <w:rPr>
          <w:rFonts w:ascii="Arial" w:hAnsi="Arial" w:cs="Arial"/>
        </w:rPr>
      </w:pPr>
    </w:p>
    <w:p w14:paraId="5D742F54" w14:textId="77777777" w:rsidR="008102C8" w:rsidRDefault="0081286A">
      <w:pPr>
        <w:pStyle w:val="Tekstprzypisudolnego"/>
        <w:jc w:val="both"/>
        <w:rPr>
          <w:rFonts w:ascii="Arial" w:hAnsi="Arial" w:cs="Arial"/>
        </w:rPr>
      </w:pPr>
      <w:r>
        <w:rPr>
          <w:rFonts w:ascii="Arial" w:hAnsi="Arial" w:cs="Arial"/>
        </w:rPr>
        <w:t>Postępowanie prowadzone w trybie podstawowym na podstawie art. 275 pkt 1 ustawy Pzp.</w:t>
      </w:r>
    </w:p>
    <w:p w14:paraId="4D48945D" w14:textId="77777777"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 w14:paraId="1D12C382" w14:textId="77777777">
        <w:tc>
          <w:tcPr>
            <w:tcW w:w="9954" w:type="dxa"/>
            <w:shd w:val="clear" w:color="auto" w:fill="F2F2F2" w:themeFill="background1" w:themeFillShade="F2"/>
          </w:tcPr>
          <w:p w14:paraId="74708E5F" w14:textId="77777777"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IV. OPIS PRZEDMIOTU ZAMÓWIENIA</w:t>
            </w:r>
          </w:p>
        </w:tc>
      </w:tr>
    </w:tbl>
    <w:p w14:paraId="73E30267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p w14:paraId="66E021C0" w14:textId="77777777"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sz w:val="20"/>
        </w:rPr>
        <w:t>Przedmiotem zamówienia jest dostawa środków czystości.</w:t>
      </w:r>
    </w:p>
    <w:p w14:paraId="3F7BB82A" w14:textId="77777777" w:rsidR="008102C8" w:rsidRDefault="008102C8">
      <w:pPr>
        <w:pStyle w:val="Tekstpodstawowy"/>
        <w:jc w:val="both"/>
        <w:rPr>
          <w:rFonts w:cs="Arial"/>
          <w:bCs/>
          <w:sz w:val="20"/>
        </w:rPr>
      </w:pPr>
    </w:p>
    <w:p w14:paraId="0854EEF0" w14:textId="77777777"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bCs/>
          <w:sz w:val="20"/>
        </w:rPr>
        <w:t>Nazwa i kody dotyczące przedmiotu zamówienia określone we Wspólnym Słowniku Zamówień publicznych (CPV) - 39830000-9 – środki czyszczące.</w:t>
      </w:r>
    </w:p>
    <w:p w14:paraId="3D5F3232" w14:textId="77777777" w:rsidR="008102C8" w:rsidRDefault="008102C8">
      <w:pPr>
        <w:pStyle w:val="Tekstpodstawowy"/>
        <w:jc w:val="both"/>
        <w:rPr>
          <w:rFonts w:cs="Arial"/>
          <w:bCs/>
          <w:sz w:val="20"/>
        </w:rPr>
      </w:pPr>
    </w:p>
    <w:p w14:paraId="08158D2C" w14:textId="77777777"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sz w:val="20"/>
        </w:rPr>
        <w:t xml:space="preserve">Szczegółowy zakres przedmiotu zamówienia opisujący potrzeby Zamawiającego został zawarty </w:t>
      </w:r>
      <w:r>
        <w:rPr>
          <w:rFonts w:cs="Arial"/>
          <w:sz w:val="20"/>
        </w:rPr>
        <w:br/>
        <w:t xml:space="preserve">w </w:t>
      </w:r>
      <w:r>
        <w:rPr>
          <w:rFonts w:cs="Arial"/>
          <w:color w:val="0000FF"/>
          <w:sz w:val="20"/>
        </w:rPr>
        <w:t>załączniku nr 2 do SWZ</w:t>
      </w:r>
      <w:r>
        <w:rPr>
          <w:rFonts w:cs="Arial"/>
          <w:bCs/>
          <w:color w:val="000000"/>
          <w:sz w:val="20"/>
        </w:rPr>
        <w:t>.</w:t>
      </w:r>
    </w:p>
    <w:p w14:paraId="3DD57EC4" w14:textId="77777777" w:rsidR="008102C8" w:rsidRDefault="008102C8">
      <w:pPr>
        <w:pStyle w:val="Tekstpodstawowy"/>
        <w:jc w:val="both"/>
        <w:rPr>
          <w:rFonts w:cs="Arial"/>
          <w:bCs/>
          <w:sz w:val="20"/>
        </w:rPr>
      </w:pPr>
    </w:p>
    <w:p w14:paraId="426CFE5E" w14:textId="77777777" w:rsidR="008102C8" w:rsidRDefault="0081286A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>
        <w:rPr>
          <w:rFonts w:cs="Arial"/>
          <w:bCs/>
          <w:sz w:val="20"/>
        </w:rPr>
        <w:t>Prawo opcji.</w:t>
      </w:r>
    </w:p>
    <w:p w14:paraId="6A673BD4" w14:textId="77777777" w:rsidR="008102C8" w:rsidRDefault="0081286A">
      <w:pPr>
        <w:pStyle w:val="Tekstpodstawowy"/>
        <w:ind w:left="357"/>
        <w:jc w:val="both"/>
        <w:rPr>
          <w:rFonts w:cs="Arial"/>
          <w:sz w:val="20"/>
        </w:rPr>
      </w:pPr>
      <w:r>
        <w:rPr>
          <w:rFonts w:cs="Arial"/>
          <w:sz w:val="20"/>
        </w:rPr>
        <w:t>Podane w formularzu oferty ilości służą tylko do celów porównania ofert. Ostateczna wartość przedmiotu umowy zostanie określona na podstawie faktycznej ilości zamówienia, wynikającej z faktycznego zapotrzebowania zamawiającego, pomnożonej przez cenę jednostkową z zastrzeżeniem, że minimalny poziom realizacji umowy nie będzie mniejszy niż 50% jej maksymalnej wartości.</w:t>
      </w:r>
    </w:p>
    <w:p w14:paraId="156F327F" w14:textId="77777777" w:rsidR="008102C8" w:rsidRDefault="0081286A">
      <w:pPr>
        <w:pStyle w:val="Tekstpodstawowy"/>
        <w:ind w:left="357"/>
        <w:jc w:val="both"/>
        <w:rPr>
          <w:rFonts w:cs="Arial"/>
          <w:sz w:val="20"/>
        </w:rPr>
      </w:pPr>
      <w:r>
        <w:rPr>
          <w:rFonts w:cs="Arial"/>
          <w:sz w:val="20"/>
        </w:rPr>
        <w:t>Jednocześnie Zamawiający, w ramach zastosowanego prawa opcji, zastrzega sobie prawo do zwiększenia lub zmniejszenia ilości poszczególnych pozycji, będących przedmiotem umowy o udzielenie zamówienia, pod warunkiem nie przekroczenia jej maksymalnej wartości</w:t>
      </w:r>
      <w:r w:rsidR="007A2C56">
        <w:rPr>
          <w:rFonts w:cs="Arial"/>
          <w:sz w:val="20"/>
        </w:rPr>
        <w:t>.</w:t>
      </w:r>
    </w:p>
    <w:p w14:paraId="65F0FCFD" w14:textId="77777777" w:rsidR="008102C8" w:rsidRDefault="008102C8">
      <w:pPr>
        <w:pStyle w:val="FR1"/>
        <w:rPr>
          <w:rFonts w:ascii="Arial" w:hAnsi="Arial" w:cs="Arial"/>
          <w:sz w:val="20"/>
        </w:rPr>
      </w:pPr>
      <w:bookmarkStart w:id="2" w:name="_Hlk120704752"/>
      <w:bookmarkEnd w:id="2"/>
    </w:p>
    <w:p w14:paraId="6926615B" w14:textId="77777777" w:rsidR="00304FEB" w:rsidRPr="00304FEB" w:rsidRDefault="0081286A" w:rsidP="00304FEB">
      <w:pPr>
        <w:pStyle w:val="Tekstpodstawowy"/>
        <w:numPr>
          <w:ilvl w:val="0"/>
          <w:numId w:val="6"/>
        </w:numPr>
        <w:jc w:val="both"/>
        <w:rPr>
          <w:rFonts w:cs="Arial"/>
          <w:bCs/>
          <w:sz w:val="20"/>
        </w:rPr>
      </w:pPr>
      <w:r w:rsidRPr="00304FEB">
        <w:rPr>
          <w:rFonts w:cs="Arial"/>
          <w:bCs/>
          <w:sz w:val="20"/>
        </w:rPr>
        <w:t xml:space="preserve">Zamawiający </w:t>
      </w:r>
      <w:r w:rsidR="00304FEB" w:rsidRPr="00304FEB">
        <w:rPr>
          <w:rFonts w:cs="Arial"/>
          <w:bCs/>
          <w:sz w:val="20"/>
        </w:rPr>
        <w:t>nie dopuszcza składanie ofert częściowych.</w:t>
      </w:r>
    </w:p>
    <w:p w14:paraId="0071CC09" w14:textId="77777777" w:rsidR="008102C8" w:rsidRDefault="00304FEB" w:rsidP="00304FEB">
      <w:pPr>
        <w:pStyle w:val="Tekstpodstawowy"/>
        <w:ind w:left="357"/>
        <w:jc w:val="both"/>
        <w:rPr>
          <w:rFonts w:cs="Arial"/>
          <w:bCs/>
          <w:sz w:val="20"/>
        </w:rPr>
      </w:pPr>
      <w:r w:rsidRPr="00304FEB">
        <w:rPr>
          <w:rFonts w:cs="Arial"/>
          <w:bCs/>
          <w:sz w:val="20"/>
        </w:rPr>
        <w:t>Podział zamówienia na części jest nieuzasadniony z uwagi na fakt, iż zamówienie ma jednorodny charakter, a jego rozmiar nie utrudnia konkurencji wśród dostawców mających w ofercie produkty odpowiadające przed</w:t>
      </w:r>
      <w:r>
        <w:rPr>
          <w:rFonts w:cs="Arial"/>
          <w:bCs/>
          <w:sz w:val="20"/>
        </w:rPr>
        <w:t>miotowi niniejszego zamówienia.</w:t>
      </w:r>
    </w:p>
    <w:p w14:paraId="28AD1EEE" w14:textId="77777777" w:rsidR="00304FEB" w:rsidRPr="00A838E1" w:rsidRDefault="00304FEB" w:rsidP="00304FEB">
      <w:pPr>
        <w:pStyle w:val="Tekstpodstawowy"/>
        <w:ind w:left="357"/>
        <w:jc w:val="both"/>
        <w:rPr>
          <w:rFonts w:cs="Arial"/>
          <w:sz w:val="20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 w14:paraId="505769AA" w14:textId="77777777">
        <w:tc>
          <w:tcPr>
            <w:tcW w:w="9954" w:type="dxa"/>
            <w:shd w:val="clear" w:color="auto" w:fill="F2F2F2" w:themeFill="background1" w:themeFillShade="F2"/>
          </w:tcPr>
          <w:p w14:paraId="14886A01" w14:textId="77777777"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V. INFORMACJA O PRZEDMIOTOWYCH ŚRODKACH DOWODOWYCH</w:t>
            </w:r>
          </w:p>
        </w:tc>
      </w:tr>
    </w:tbl>
    <w:p w14:paraId="447D70EB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p w14:paraId="1B61B48D" w14:textId="77777777" w:rsidR="008102C8" w:rsidRDefault="0081286A" w:rsidP="00931558">
      <w:pPr>
        <w:pStyle w:val="Tekstpodstawowy"/>
        <w:numPr>
          <w:ilvl w:val="0"/>
          <w:numId w:val="48"/>
        </w:numPr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Zamawiający wymaga złożenia, wraz z ofertą, której wzór stanowi </w:t>
      </w:r>
      <w:r>
        <w:rPr>
          <w:rFonts w:cs="Arial"/>
          <w:color w:val="0000FF"/>
          <w:sz w:val="20"/>
        </w:rPr>
        <w:t>załącznik nr 1 do SWZ</w:t>
      </w:r>
      <w:r>
        <w:rPr>
          <w:rFonts w:cs="Arial"/>
          <w:sz w:val="20"/>
        </w:rPr>
        <w:t xml:space="preserve">, przedmiotowych środków dowodowych – na potwierdzenie zgodności oferowanych dostaw z wymaganiami określonymi </w:t>
      </w:r>
      <w:r>
        <w:rPr>
          <w:rFonts w:cs="Arial"/>
          <w:sz w:val="20"/>
        </w:rPr>
        <w:br/>
        <w:t>w opisie przedmiotu zamówienia, takich jak:</w:t>
      </w:r>
    </w:p>
    <w:p w14:paraId="0E583C26" w14:textId="77777777" w:rsidR="008102C8" w:rsidRDefault="0081286A">
      <w:pPr>
        <w:pStyle w:val="Akapitzlist"/>
        <w:numPr>
          <w:ilvl w:val="0"/>
          <w:numId w:val="31"/>
        </w:numPr>
        <w:rPr>
          <w:rFonts w:ascii="Arial" w:hAnsi="Arial" w:cs="Arial"/>
          <w:lang w:eastAsia="pl-PL"/>
        </w:rPr>
      </w:pPr>
      <w:r>
        <w:rPr>
          <w:rFonts w:ascii="Arial" w:hAnsi="Arial" w:cs="Arial"/>
          <w:lang w:eastAsia="pl-PL"/>
        </w:rPr>
        <w:t xml:space="preserve">poświadczony przez Wykonawcę opis przedmiotu zamówienia – </w:t>
      </w:r>
      <w:r>
        <w:rPr>
          <w:rFonts w:ascii="Arial" w:hAnsi="Arial" w:cs="Arial"/>
          <w:color w:val="0000FF"/>
        </w:rPr>
        <w:t>Załącznik nr 2 do SWZ</w:t>
      </w:r>
      <w:r>
        <w:rPr>
          <w:rFonts w:ascii="Arial" w:hAnsi="Arial" w:cs="Arial"/>
          <w:lang w:eastAsia="pl-PL"/>
        </w:rPr>
        <w:t>;</w:t>
      </w:r>
    </w:p>
    <w:p w14:paraId="58293F63" w14:textId="1BF3EC9B" w:rsidR="005F1C09" w:rsidRPr="0064720B" w:rsidRDefault="0081286A" w:rsidP="0064720B">
      <w:pPr>
        <w:pStyle w:val="Akapitzlist"/>
        <w:widowControl w:val="0"/>
        <w:numPr>
          <w:ilvl w:val="0"/>
          <w:numId w:val="31"/>
        </w:numPr>
        <w:spacing w:line="22" w:lineRule="atLeast"/>
        <w:jc w:val="both"/>
        <w:rPr>
          <w:rFonts w:ascii="Arial" w:hAnsi="Arial" w:cs="Arial"/>
        </w:rPr>
      </w:pPr>
      <w:r w:rsidRPr="00A838E1">
        <w:rPr>
          <w:rFonts w:ascii="Arial" w:hAnsi="Arial" w:cs="Arial"/>
        </w:rPr>
        <w:t>próbki dostawy zgodne</w:t>
      </w:r>
      <w:r w:rsidRPr="000000E0">
        <w:rPr>
          <w:rFonts w:ascii="Arial" w:hAnsi="Arial" w:cs="Arial"/>
        </w:rPr>
        <w:t xml:space="preserve"> ze złożoną ofertą w celu porównania z opisem przedmiotu zamówienia</w:t>
      </w:r>
      <w:r w:rsidR="0064720B">
        <w:rPr>
          <w:rFonts w:ascii="Arial" w:hAnsi="Arial" w:cs="Arial"/>
        </w:rPr>
        <w:t xml:space="preserve"> </w:t>
      </w:r>
      <w:r w:rsidR="005F1C09" w:rsidRPr="0064720B">
        <w:rPr>
          <w:rFonts w:ascii="Arial" w:hAnsi="Arial" w:cs="Arial"/>
        </w:rPr>
        <w:t>– po jednym opakowaniu handlowym (z każd</w:t>
      </w:r>
      <w:r w:rsidR="00304FEB" w:rsidRPr="0064720B">
        <w:rPr>
          <w:rFonts w:ascii="Arial" w:hAnsi="Arial" w:cs="Arial"/>
        </w:rPr>
        <w:t>ej pozycji) wskazanym w ofercie.</w:t>
      </w:r>
    </w:p>
    <w:p w14:paraId="4171986C" w14:textId="77777777" w:rsidR="008102C8" w:rsidRDefault="008102C8">
      <w:pPr>
        <w:pStyle w:val="Tekstpodstawowy"/>
        <w:jc w:val="both"/>
        <w:rPr>
          <w:rFonts w:cs="Arial"/>
          <w:sz w:val="20"/>
        </w:rPr>
      </w:pPr>
    </w:p>
    <w:p w14:paraId="3DF150CF" w14:textId="77777777" w:rsidR="008102C8" w:rsidRDefault="0081286A" w:rsidP="00304FEB">
      <w:pPr>
        <w:pStyle w:val="Tekstpodstawowy"/>
        <w:numPr>
          <w:ilvl w:val="0"/>
          <w:numId w:val="23"/>
        </w:numPr>
        <w:jc w:val="both"/>
        <w:rPr>
          <w:rFonts w:cs="Arial"/>
          <w:sz w:val="20"/>
        </w:rPr>
      </w:pPr>
      <w:r>
        <w:rPr>
          <w:rFonts w:cs="Arial"/>
          <w:sz w:val="20"/>
        </w:rPr>
        <w:t>Zamawiający akceptuje równoważne przedmiotowe środki dowodowe, jeżeli potwierdzają, że oferowane dostawy spełniają określone przez zamawiającego wymagania.</w:t>
      </w:r>
    </w:p>
    <w:p w14:paraId="6DB5EC6A" w14:textId="77777777" w:rsidR="00A838E1" w:rsidRDefault="00A838E1" w:rsidP="00A838E1">
      <w:pPr>
        <w:pStyle w:val="Tekstpodstawowy"/>
        <w:ind w:left="357"/>
        <w:jc w:val="both"/>
        <w:rPr>
          <w:rFonts w:cs="Arial"/>
          <w:sz w:val="20"/>
        </w:rPr>
      </w:pPr>
    </w:p>
    <w:p w14:paraId="773B88D4" w14:textId="0AB817DD" w:rsidR="008102C8" w:rsidRDefault="0081286A">
      <w:pPr>
        <w:pStyle w:val="Tekstpodstawowy"/>
        <w:numPr>
          <w:ilvl w:val="0"/>
          <w:numId w:val="23"/>
        </w:numPr>
        <w:jc w:val="both"/>
        <w:rPr>
          <w:rFonts w:cs="Arial"/>
          <w:sz w:val="20"/>
        </w:rPr>
      </w:pPr>
      <w:r>
        <w:rPr>
          <w:rFonts w:cs="Arial"/>
          <w:sz w:val="20"/>
        </w:rPr>
        <w:lastRenderedPageBreak/>
        <w:t xml:space="preserve">Jeżeli wykonawca nie złożył przedmiotowych środków dowodowych lub złożone przedmiotowe środki dowodowe są niekompletne, Zamawiający </w:t>
      </w:r>
      <w:r w:rsidR="0064720B">
        <w:rPr>
          <w:rFonts w:cs="Arial"/>
          <w:sz w:val="20"/>
        </w:rPr>
        <w:t xml:space="preserve">nie </w:t>
      </w:r>
      <w:r>
        <w:rPr>
          <w:rFonts w:cs="Arial"/>
          <w:sz w:val="20"/>
        </w:rPr>
        <w:t>wzywa do ich złożenia lub uzupełnienia w wyznaczonym terminie.</w:t>
      </w:r>
    </w:p>
    <w:p w14:paraId="41FD23A1" w14:textId="77777777" w:rsidR="008102C8" w:rsidRDefault="008102C8">
      <w:pPr>
        <w:pStyle w:val="Tekstpodstawowy"/>
        <w:jc w:val="both"/>
        <w:rPr>
          <w:rFonts w:cs="Arial"/>
          <w:sz w:val="20"/>
        </w:rPr>
      </w:pPr>
    </w:p>
    <w:p w14:paraId="274C9FA5" w14:textId="77777777" w:rsidR="008102C8" w:rsidRDefault="0081286A">
      <w:pPr>
        <w:pStyle w:val="Tekstpodstawowy"/>
        <w:numPr>
          <w:ilvl w:val="0"/>
          <w:numId w:val="23"/>
        </w:numPr>
        <w:jc w:val="both"/>
        <w:rPr>
          <w:rFonts w:cs="Arial"/>
          <w:sz w:val="20"/>
        </w:rPr>
      </w:pPr>
      <w:r>
        <w:rPr>
          <w:rFonts w:cs="Arial"/>
          <w:sz w:val="20"/>
        </w:rPr>
        <w:t>Zamawiający nie wezwie do ich złożenia lub uzupełnienia, jeżeli przedmiotowy środek dowodowy służy potwierdzeniu zgodności z kryteriami określonymi w opisie kryteriów oceny ofert lub gdy mimo złożenia przedmiotowego środka dowodowego oferta podlega odrzuceniu albo zachodzą przesłanki unieważnienia postępowania.</w:t>
      </w:r>
    </w:p>
    <w:p w14:paraId="419553B5" w14:textId="77777777" w:rsidR="008102C8" w:rsidRDefault="008102C8">
      <w:pPr>
        <w:pStyle w:val="Tekstpodstawowy"/>
        <w:jc w:val="both"/>
        <w:rPr>
          <w:rFonts w:cs="Arial"/>
          <w:sz w:val="20"/>
        </w:rPr>
      </w:pPr>
    </w:p>
    <w:p w14:paraId="18B92DA2" w14:textId="77777777" w:rsidR="008102C8" w:rsidRDefault="0081286A">
      <w:pPr>
        <w:pStyle w:val="Tekstpodstawowy"/>
        <w:numPr>
          <w:ilvl w:val="0"/>
          <w:numId w:val="23"/>
        </w:numPr>
        <w:jc w:val="both"/>
        <w:rPr>
          <w:rFonts w:cs="Arial"/>
          <w:sz w:val="20"/>
        </w:rPr>
      </w:pPr>
      <w:bookmarkStart w:id="3" w:name="_Hlk120704794"/>
      <w:r>
        <w:rPr>
          <w:rFonts w:cs="Arial"/>
          <w:sz w:val="20"/>
        </w:rPr>
        <w:t>Zamawiający może żądać od wykonawców wyjaśnień dotyczących treści przedmiotowych środków dowodowych.</w:t>
      </w:r>
      <w:bookmarkEnd w:id="3"/>
    </w:p>
    <w:p w14:paraId="13186264" w14:textId="77777777"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 w14:paraId="2E6821DA" w14:textId="77777777">
        <w:tc>
          <w:tcPr>
            <w:tcW w:w="9954" w:type="dxa"/>
            <w:shd w:val="clear" w:color="auto" w:fill="F2F2F2" w:themeFill="background1" w:themeFillShade="F2"/>
          </w:tcPr>
          <w:p w14:paraId="29835532" w14:textId="77777777"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VI. TERMIN WYKONANIA ZAMÓWIENIA</w:t>
            </w:r>
          </w:p>
        </w:tc>
      </w:tr>
    </w:tbl>
    <w:p w14:paraId="6BE774FF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p w14:paraId="29803B72" w14:textId="77777777" w:rsidR="008102C8" w:rsidRDefault="0081286A">
      <w:pPr>
        <w:pStyle w:val="Tekstprzypisudolnego"/>
        <w:jc w:val="both"/>
        <w:rPr>
          <w:rFonts w:ascii="Arial" w:hAnsi="Arial" w:cs="Arial"/>
        </w:rPr>
      </w:pPr>
      <w:bookmarkStart w:id="4" w:name="_Hlk120704810"/>
      <w:r>
        <w:rPr>
          <w:rFonts w:ascii="Arial" w:hAnsi="Arial" w:cs="Arial"/>
        </w:rPr>
        <w:t>Zamawiający wymaga wykonania zamówienia w terminie 12 miesięcy od zawarcia umowy w sprawie zamówienia publicznego.</w:t>
      </w:r>
      <w:bookmarkEnd w:id="4"/>
    </w:p>
    <w:p w14:paraId="377551F7" w14:textId="77777777" w:rsidR="008102C8" w:rsidRDefault="008102C8">
      <w:pPr>
        <w:pStyle w:val="FR1"/>
        <w:rPr>
          <w:rFonts w:ascii="Arial" w:hAnsi="Arial" w:cs="Arial"/>
          <w:sz w:val="20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79F4B4D6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2AD64A7F" w14:textId="77777777" w:rsidR="008102C8" w:rsidRDefault="0081286A">
            <w:pPr>
              <w:tabs>
                <w:tab w:val="left" w:pos="885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VII. PROJEKTOWANE POSTANOWIENIA UMOWY W SPRAWIE ZAMÓWIENIA PUBLICZNEGO</w:t>
            </w:r>
          </w:p>
        </w:tc>
      </w:tr>
    </w:tbl>
    <w:p w14:paraId="3BCA799E" w14:textId="77777777" w:rsidR="008102C8" w:rsidRDefault="008102C8">
      <w:pPr>
        <w:pStyle w:val="Tekstprzypisudolnego"/>
        <w:rPr>
          <w:rFonts w:ascii="Arial" w:hAnsi="Arial" w:cs="Arial"/>
        </w:rPr>
      </w:pPr>
    </w:p>
    <w:p w14:paraId="61A8703F" w14:textId="77777777" w:rsidR="008102C8" w:rsidRDefault="0081286A">
      <w:pPr>
        <w:widowControl w:val="0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podpisze umowę z wykonawcą, który przedłoży najkorzystniejszą ofertę z punktu widzenia kryteriów przyjętych w niniejszej SWZ.</w:t>
      </w:r>
    </w:p>
    <w:p w14:paraId="15E71687" w14:textId="77777777" w:rsidR="008102C8" w:rsidRDefault="0081286A">
      <w:pPr>
        <w:widowControl w:val="0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Umowa zawarta zostanie z uwzględnieniem postanowień wynikających z treści niniejszej SWZ oraz danych zawartych w ofercie.</w:t>
      </w:r>
    </w:p>
    <w:p w14:paraId="5D57F343" w14:textId="77777777" w:rsidR="008102C8" w:rsidRDefault="0081286A">
      <w:pPr>
        <w:widowControl w:val="0"/>
        <w:numPr>
          <w:ilvl w:val="0"/>
          <w:numId w:val="2"/>
        </w:num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</w:rPr>
        <w:t xml:space="preserve">Postanowienia umowy zawarto w projekcie umowy, który stanowi </w:t>
      </w:r>
      <w:r>
        <w:rPr>
          <w:rFonts w:ascii="Arial" w:hAnsi="Arial" w:cs="Arial"/>
          <w:color w:val="0000FF"/>
        </w:rPr>
        <w:t>załącznik nr 3 do SWZ.</w:t>
      </w:r>
    </w:p>
    <w:p w14:paraId="121C305A" w14:textId="77777777" w:rsidR="008102C8" w:rsidRDefault="008102C8">
      <w:pPr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301FF473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5E77AC75" w14:textId="77777777" w:rsidR="008102C8" w:rsidRDefault="0081286A">
            <w:pPr>
              <w:ind w:left="992" w:hanging="99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 xml:space="preserve">DZIAŁ </w:t>
            </w:r>
            <w:r>
              <w:rPr>
                <w:rFonts w:ascii="Arial" w:hAnsi="Arial" w:cs="Arial"/>
                <w:bCs/>
              </w:rPr>
              <w:t>VIII. INFORMACJE O ŚRODKACH KOMUNIKACJI ELEKTRONICZNEJ, PRZY UŻYCIU KTÓRYCH ZAMAWIAJĄCY BĘDZIE KOMUNIKOWAŁ SIĘ Z WYKONAWCAMI ORAZ WYMAGANIA TECHNICZNE DLA DOKUMENTÓW ELEKTRONICZNYCH ORAZ ŚRODKÓW KOMUNIKACJI ELEKTRONICZNEJ</w:t>
            </w:r>
          </w:p>
        </w:tc>
      </w:tr>
    </w:tbl>
    <w:p w14:paraId="54F1A17D" w14:textId="77777777" w:rsidR="008102C8" w:rsidRDefault="008102C8">
      <w:pPr>
        <w:pStyle w:val="Tekstprzypisudolnego"/>
        <w:rPr>
          <w:rFonts w:ascii="Arial" w:hAnsi="Arial" w:cs="Arial"/>
        </w:rPr>
      </w:pPr>
    </w:p>
    <w:p w14:paraId="54CD1DB6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bookmarkStart w:id="5" w:name="_Hlk120705171"/>
      <w:r>
        <w:rPr>
          <w:rFonts w:ascii="Arial" w:hAnsi="Arial" w:cs="Arial"/>
        </w:rPr>
        <w:t xml:space="preserve">W postępowaniu o udzielenie zamówienia publicznego komunikacja między Zamawiającym a wykonawcami odbywa się przy użyciu Platformy e-Zamówienia, która jest dostępna pod adresem </w:t>
      </w:r>
      <w:hyperlink r:id="rId10">
        <w:r w:rsidRPr="006C660D">
          <w:rPr>
            <w:rFonts w:ascii="Arial" w:hAnsi="Arial" w:cs="Arial"/>
            <w:color w:val="0000FF"/>
            <w:u w:val="single"/>
          </w:rPr>
          <w:t>https://ezamowienia.gov.pl</w:t>
        </w:r>
      </w:hyperlink>
      <w:r>
        <w:rPr>
          <w:rFonts w:ascii="Arial" w:hAnsi="Arial" w:cs="Arial"/>
        </w:rPr>
        <w:t xml:space="preserve"> .</w:t>
      </w:r>
    </w:p>
    <w:p w14:paraId="5BF9BF22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Korzystanie z Platformy e-Zamówienia jest bezpłatne.</w:t>
      </w:r>
    </w:p>
    <w:p w14:paraId="17266A66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wyznacza następujące osoby do kontaktu z wykonawcami:</w:t>
      </w:r>
    </w:p>
    <w:p w14:paraId="37CC85E0" w14:textId="77777777" w:rsidR="008102C8" w:rsidRDefault="0081286A">
      <w:pPr>
        <w:pStyle w:val="Tekstprzypisudolnego"/>
        <w:ind w:left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Pani Magdalena Bułło, tel. 94 34 88 104, e-mail: </w:t>
      </w:r>
      <w:hyperlink r:id="rId11">
        <w:r w:rsidRPr="006C660D">
          <w:rPr>
            <w:rFonts w:ascii="Arial" w:hAnsi="Arial" w:cs="Arial"/>
            <w:color w:val="0000FF"/>
            <w:u w:val="single"/>
          </w:rPr>
          <w:t>magdalena.bullo@swk.med.pl</w:t>
        </w:r>
      </w:hyperlink>
    </w:p>
    <w:p w14:paraId="3C38AC68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zamierzający wziąć udział w postępowaniu o udzielenie zamówienia publicznego musi posiadać konto podmiotu „Wykonawca” na Platformie e-Zamówienia. Szczegółowe informacje na temat zakładania kont podmiotów oraz zasady i warunki korzystania z Platformy e-Zamówienia określa </w:t>
      </w:r>
      <w:r>
        <w:rPr>
          <w:rFonts w:ascii="Arial" w:hAnsi="Arial" w:cs="Arial"/>
          <w:i/>
          <w:iCs/>
        </w:rPr>
        <w:t>Regulamin Platformy e-Zamówienia</w:t>
      </w:r>
      <w:r>
        <w:rPr>
          <w:rFonts w:ascii="Arial" w:hAnsi="Arial" w:cs="Arial"/>
        </w:rPr>
        <w:t xml:space="preserve">, dostępny na stronie internetowej </w:t>
      </w:r>
      <w:hyperlink r:id="rId12">
        <w:r w:rsidRPr="006C660D">
          <w:rPr>
            <w:rFonts w:ascii="Arial" w:hAnsi="Arial" w:cs="Arial"/>
            <w:color w:val="0000FF"/>
            <w:u w:val="single"/>
          </w:rPr>
          <w:t>https://ezamowienia.gov.pl</w:t>
        </w:r>
      </w:hyperlink>
      <w:r>
        <w:rPr>
          <w:rFonts w:ascii="Arial" w:hAnsi="Arial" w:cs="Arial"/>
        </w:rPr>
        <w:t xml:space="preserve"> oraz informacje zamieszczone w zakładce „Centrum Pomocy”.</w:t>
      </w:r>
    </w:p>
    <w:p w14:paraId="653AD6F0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Przeglądanie i pobieranie publicznej treści dokumentacji postępowania nie wymaga posiadania konta </w:t>
      </w:r>
      <w:r>
        <w:rPr>
          <w:rFonts w:ascii="Arial" w:hAnsi="Arial" w:cs="Arial"/>
        </w:rPr>
        <w:br/>
        <w:t>na Platformie e-Zamówienia ani logowania.</w:t>
      </w:r>
    </w:p>
    <w:p w14:paraId="1D54A821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Sposób sporządzenia dokumentów elektronicznych lub dokumentów elektronicznych będących kopią elektroniczną treści zapisanej w postaci papierowej (cyfrowe odwzorowania) musi być zgodny </w:t>
      </w:r>
      <w:r>
        <w:rPr>
          <w:rFonts w:ascii="Arial" w:hAnsi="Arial" w:cs="Arial"/>
        </w:rPr>
        <w:br/>
        <w:t>z wymaganiami określonymi w rozporządzeniu Prezesa Rady Ministrów w sprawie wymagań dla dokumentów elektronicznych.</w:t>
      </w:r>
    </w:p>
    <w:p w14:paraId="53C2C5E4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Dokumenty elektroniczne, o których mowa w § 2 ust. 1 rozporządzenia Prezesa Rady Ministrów w sprawie wymagań dla dokumentów elektronicznych, sporządza się w postaci elektronicznej, w formatach danych określonych w przepisach rozporządzenia Rady Ministrów w sprawie Krajowych Ram Interoperacyjności, </w:t>
      </w:r>
      <w:r>
        <w:rPr>
          <w:rFonts w:ascii="Arial" w:hAnsi="Arial" w:cs="Arial"/>
        </w:rPr>
        <w:br/>
        <w:t>z uwzględnieniem rodzaju przekazywanych danych i przekazuje się jako załączniki.</w:t>
      </w:r>
    </w:p>
    <w:p w14:paraId="722E95BD" w14:textId="77777777" w:rsidR="008102C8" w:rsidRDefault="0081286A">
      <w:pPr>
        <w:pStyle w:val="Tekstprzypisudolnego"/>
        <w:ind w:left="357"/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 formatów, o których mowa w art. 66 ust. 1 ustawy Pzp, ww. regulacje nie będą miały bezpośredniego zastosowania.</w:t>
      </w:r>
    </w:p>
    <w:p w14:paraId="003372AB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Informacje, oświadczenia lub dokumenty, inne niż wymienione w § 2 ust. 1 rozporządzenia Prezesa Rady Ministrów w sprawie wymagań dla dokumentów elektronicznych, przekazywane w postępowaniu sporządza się w postaci elektronicznej:</w:t>
      </w:r>
    </w:p>
    <w:p w14:paraId="50C2B91A" w14:textId="77777777" w:rsidR="008102C8" w:rsidRDefault="0081286A">
      <w:pPr>
        <w:pStyle w:val="Tekstprzypisudolnego"/>
        <w:numPr>
          <w:ilvl w:val="0"/>
          <w:numId w:val="2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 formatach danych określonych w przepisach rozporządzenia Rady Ministrów w sprawie Krajowych Ram Interoperacyjności (i przekazuje się jako załącznik), lub</w:t>
      </w:r>
    </w:p>
    <w:p w14:paraId="5943F003" w14:textId="77777777" w:rsidR="008102C8" w:rsidRDefault="0081286A">
      <w:pPr>
        <w:pStyle w:val="Tekstprzypisudolnego"/>
        <w:numPr>
          <w:ilvl w:val="0"/>
          <w:numId w:val="2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jako tekst wpisany bezpośrednio do wiadomości przekazywanej przy użyciu środków komunikacji elektronicznej (np. w treści wiadomości e-mail lub w treści „Formularza do komunikacji”).</w:t>
      </w:r>
    </w:p>
    <w:p w14:paraId="1E5B9BF4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 dokumenty elektroniczne, przekazywane przy użyciu środków komunikacji elektronicznej, zawierają informacje stanowiące tajemnicę przedsiębiorstwa w rozumieniu przepisów ustawy z dnia 16 kwietnia 1993 r. o zwalczaniu nieuczciwej konkurencji (Dz. U. z 2020 r. poz. 1913 oraz z 2021 r. poz. 1655) </w:t>
      </w:r>
      <w:r>
        <w:rPr>
          <w:rFonts w:ascii="Arial" w:hAnsi="Arial" w:cs="Arial"/>
        </w:rPr>
        <w:lastRenderedPageBreak/>
        <w:t>wykonawca, w celu utrzymania w poufności tych informacji, przekazuje je w wydzielonym i odpowiednio oznaczonym pliku, wraz z jednoczesnym zaznaczeniem w nazwie pliku „Dokument stanowiący tajemnicę przedsiębiorstwa”.</w:t>
      </w:r>
    </w:p>
    <w:p w14:paraId="3B7A9298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Komunikacja w postępowaniu, z wyłączeniem składania ofert, odbywa się drogą elektroniczną </w:t>
      </w:r>
      <w:r>
        <w:rPr>
          <w:rFonts w:ascii="Arial" w:hAnsi="Arial" w:cs="Arial"/>
        </w:rPr>
        <w:br/>
        <w:t xml:space="preserve">za pośrednictwem formularzy do komunikacji dostępnych w zakładce „Formularze” („Formularze </w:t>
      </w:r>
      <w:r>
        <w:rPr>
          <w:rFonts w:ascii="Arial" w:hAnsi="Arial" w:cs="Arial"/>
        </w:rPr>
        <w:br/>
        <w:t>do komunikacji”). Za pośrednictwem „Formularzy do komunikacji” odbywa się w szczególności przekazywanie wezwań i zawiadomień, zadawanie pytań i udzielanie odpowiedzi. Formularze do komunikacji umożliwiają również dołączenie załącznika do przesyłanej wiadomości (przycisk „dodaj załącznik”).</w:t>
      </w:r>
    </w:p>
    <w:p w14:paraId="68569879" w14:textId="77777777" w:rsidR="008102C8" w:rsidRDefault="0081286A">
      <w:pPr>
        <w:pStyle w:val="Tekstprzypisudolnego"/>
        <w:ind w:left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załączników, które są zgodnie z ustawą Pzp lub rozporządzeniem Prezesa Rady Ministrów </w:t>
      </w:r>
      <w:r>
        <w:rPr>
          <w:rFonts w:ascii="Arial" w:hAnsi="Arial" w:cs="Arial"/>
        </w:rPr>
        <w:br/>
        <w:t xml:space="preserve">w sprawie wymagań dla dokumentów elektronicznych opatrzone kwalifikowanym podpisem elektronicznym, podpisem zaufanym lub podpisem osobistym, mogą być opatrzone, zgodnie z wyborem wykonawcy/wykonawcy wspólnie ubiegającego się o udzielenie zamówienia/podmiotu udostępniającego zasoby, podpisem zewnętrznym lub wewnętrznym. W zależności od rodzaju podpisu i jego typu (zewnętrzny, wewnętrzny) dodaje się do przesyłanej wiadomości uprzednio podpisane dokumenty wraz </w:t>
      </w:r>
      <w:r>
        <w:rPr>
          <w:rFonts w:ascii="Arial" w:hAnsi="Arial" w:cs="Arial"/>
        </w:rPr>
        <w:br/>
        <w:t>z wygenerowanym plikiem podpisu (typ zewnętrzny) lub dokument z wszytym podpisem (typ wewnętrzny).</w:t>
      </w:r>
    </w:p>
    <w:p w14:paraId="5D245031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Możliwość korzystania w postępowaniu z „Formularzy do komunikacji” w pełnym zakresie wymaga posiadania konta „Wykonawcy” na Platformie e-Zamówienia oraz zalogowania się na Platformie </w:t>
      </w:r>
      <w:r>
        <w:rPr>
          <w:rFonts w:ascii="Arial" w:hAnsi="Arial" w:cs="Arial"/>
        </w:rPr>
        <w:br/>
        <w:t xml:space="preserve">e-Zamówienia. Do korzystania z „Formularzy do komunikacji” służących do zadawania pytań dotyczących treści dokumentów zamówienia wystarczające jest posiadanie tzw. konta uproszczonego na Platformie </w:t>
      </w:r>
      <w:r>
        <w:rPr>
          <w:rFonts w:ascii="Arial" w:hAnsi="Arial" w:cs="Arial"/>
        </w:rPr>
        <w:br/>
        <w:t>e-Zamówienia.</w:t>
      </w:r>
    </w:p>
    <w:p w14:paraId="552559C4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Wszystkie wysłane i odebrane w postępowaniu przez wykonawcę wiadomości widoczne są po zalogowaniu w podglądzie postępowania w zakładce „Komunikacja”.</w:t>
      </w:r>
    </w:p>
    <w:p w14:paraId="14F1989C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Maksymalny rozmiar plików przesyłanych za pośrednictwem „Formularzy do komunikacji” wynosi 150 MB (wielkość ta dotyczy plików przesyłanych jako załączniki do jednego formularza).</w:t>
      </w:r>
    </w:p>
    <w:p w14:paraId="13785B70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Minimalne wymagania techniczne dotyczące sprzętu używanego w celu korzystania z usług Platformy </w:t>
      </w:r>
      <w:r>
        <w:rPr>
          <w:rFonts w:ascii="Arial" w:hAnsi="Arial" w:cs="Arial"/>
        </w:rPr>
        <w:br/>
        <w:t xml:space="preserve">e-Zamówienia oraz informacje dotyczące specyfikacji połączenia określa </w:t>
      </w:r>
      <w:r>
        <w:rPr>
          <w:rFonts w:ascii="Arial" w:hAnsi="Arial" w:cs="Arial"/>
          <w:i/>
          <w:iCs/>
        </w:rPr>
        <w:t xml:space="preserve">Regulamin Platformy </w:t>
      </w:r>
      <w:r>
        <w:rPr>
          <w:rFonts w:ascii="Arial" w:hAnsi="Arial" w:cs="Arial"/>
          <w:i/>
          <w:iCs/>
        </w:rPr>
        <w:br/>
        <w:t>e-Zamówienia</w:t>
      </w:r>
      <w:r>
        <w:rPr>
          <w:rFonts w:ascii="Arial" w:hAnsi="Arial" w:cs="Arial"/>
        </w:rPr>
        <w:t>.</w:t>
      </w:r>
    </w:p>
    <w:p w14:paraId="0B588519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problemów technicznych i awarii związanych z funkcjonowaniem Platformy e-Zamówienia użytkownicy mogą skorzystać ze wsparcia technicznego dostępnego pod numerem telefonu 22 458 77 99 lub drogą elektroniczną poprzez formularz udostępniony na stronie internetowej </w:t>
      </w:r>
      <w:hyperlink r:id="rId13">
        <w:r>
          <w:rPr>
            <w:rFonts w:ascii="Arial" w:hAnsi="Arial" w:cs="Arial"/>
          </w:rPr>
          <w:t>https://ezamowienia.gov.pl</w:t>
        </w:r>
      </w:hyperlink>
      <w:r>
        <w:rPr>
          <w:rFonts w:ascii="Arial" w:hAnsi="Arial" w:cs="Arial"/>
        </w:rPr>
        <w:t xml:space="preserve"> w zakładce „Zgłoś problem”.</w:t>
      </w:r>
    </w:p>
    <w:p w14:paraId="5DF6C667" w14:textId="77777777" w:rsidR="008102C8" w:rsidRDefault="0081286A">
      <w:pPr>
        <w:pStyle w:val="Tekstprzypisudolnego"/>
        <w:numPr>
          <w:ilvl w:val="0"/>
          <w:numId w:val="2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Zamawiający dopuszcza komunikację za pomocą poczty elektronicznej na adres e-mail: </w:t>
      </w:r>
      <w:hyperlink r:id="rId14">
        <w:r w:rsidRPr="006C660D">
          <w:rPr>
            <w:rStyle w:val="InternetLink"/>
            <w:rFonts w:ascii="Arial" w:hAnsi="Arial" w:cs="Arial"/>
          </w:rPr>
          <w:t>magdalena.bullo@swk.med.pl</w:t>
        </w:r>
      </w:hyperlink>
      <w:r>
        <w:rPr>
          <w:rFonts w:ascii="Arial" w:hAnsi="Arial" w:cs="Arial"/>
        </w:rPr>
        <w:t xml:space="preserve"> (nie dotyczy składania ofert).</w:t>
      </w:r>
      <w:bookmarkEnd w:id="5"/>
    </w:p>
    <w:p w14:paraId="5F2651B5" w14:textId="77777777" w:rsidR="008102C8" w:rsidRDefault="008102C8">
      <w:pPr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54F7AD19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5C1962FF" w14:textId="77777777" w:rsidR="008102C8" w:rsidRDefault="0081286A">
            <w:pPr>
              <w:ind w:left="992" w:hanging="99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 xml:space="preserve">DZIAŁ </w:t>
            </w:r>
            <w:r>
              <w:rPr>
                <w:rFonts w:ascii="Arial" w:hAnsi="Arial" w:cs="Arial"/>
                <w:bCs/>
              </w:rPr>
              <w:t>IX. INFORMACJE O SPOSOBIE KOMUNIKOWANIA SIĘ ZAMAWIAJĄCEGO Z WYKONAWCAMI W INNY SPOSÓB NIŻ PRZY UŻYCIU ŚRODKÓW KOMUNIKACJI ELEKTRONICZNEJ</w:t>
            </w:r>
          </w:p>
        </w:tc>
      </w:tr>
    </w:tbl>
    <w:p w14:paraId="3CB87777" w14:textId="77777777" w:rsidR="008102C8" w:rsidRDefault="008102C8">
      <w:pPr>
        <w:pStyle w:val="Tekstprzypisudolnego"/>
        <w:rPr>
          <w:rFonts w:ascii="Arial" w:hAnsi="Arial" w:cs="Arial"/>
          <w:highlight w:val="cyan"/>
        </w:rPr>
      </w:pPr>
      <w:bookmarkStart w:id="6" w:name="_Hlk120705244"/>
      <w:bookmarkEnd w:id="6"/>
    </w:p>
    <w:p w14:paraId="0BCBF2D7" w14:textId="77777777" w:rsidR="008102C8" w:rsidRPr="00CE19B1" w:rsidRDefault="0081286A" w:rsidP="00931558">
      <w:pPr>
        <w:pStyle w:val="Akapitzlist"/>
        <w:widowControl w:val="0"/>
        <w:numPr>
          <w:ilvl w:val="0"/>
          <w:numId w:val="3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potwierdzenia, że oferowane dostawy spełniają wymagania określone przez Zamawiającego </w:t>
      </w:r>
      <w:r>
        <w:rPr>
          <w:rFonts w:ascii="Arial" w:hAnsi="Arial" w:cs="Arial"/>
        </w:rPr>
        <w:br/>
        <w:t xml:space="preserve">w opisie przedmiotu zamówienia, na mocy art. 65 ust 1 pkt 4 ustawy Pzp, Wykonawca przedstawi próbki </w:t>
      </w:r>
      <w:r w:rsidRPr="00CE19B1">
        <w:rPr>
          <w:rFonts w:ascii="Arial" w:hAnsi="Arial" w:cs="Arial"/>
        </w:rPr>
        <w:t>wskazane w Dziale V SWZ.</w:t>
      </w:r>
    </w:p>
    <w:p w14:paraId="2A2FD715" w14:textId="77777777" w:rsidR="008102C8" w:rsidRPr="00CE19B1" w:rsidRDefault="0081286A" w:rsidP="00931558">
      <w:pPr>
        <w:pStyle w:val="Akapitzlist"/>
        <w:widowControl w:val="0"/>
        <w:numPr>
          <w:ilvl w:val="0"/>
          <w:numId w:val="37"/>
        </w:numPr>
        <w:jc w:val="both"/>
        <w:rPr>
          <w:rFonts w:ascii="Arial" w:hAnsi="Arial" w:cs="Arial"/>
        </w:rPr>
      </w:pPr>
      <w:r w:rsidRPr="00CE19B1">
        <w:rPr>
          <w:rFonts w:ascii="Arial" w:hAnsi="Arial" w:cs="Arial"/>
        </w:rPr>
        <w:t>Próbki wskazane w ust. 1 należy przesłać na adres siedziby Zamawiającego:</w:t>
      </w:r>
    </w:p>
    <w:p w14:paraId="085B0438" w14:textId="77777777" w:rsidR="008102C8" w:rsidRPr="00CE19B1" w:rsidRDefault="008102C8">
      <w:pPr>
        <w:widowControl w:val="0"/>
        <w:jc w:val="both"/>
        <w:rPr>
          <w:rFonts w:ascii="Arial" w:hAnsi="Arial" w:cs="Arial"/>
        </w:rPr>
      </w:pPr>
    </w:p>
    <w:p w14:paraId="26BD85AD" w14:textId="77777777" w:rsidR="008102C8" w:rsidRPr="00CE19B1" w:rsidRDefault="0081286A">
      <w:pPr>
        <w:widowControl w:val="0"/>
        <w:ind w:left="1701"/>
        <w:jc w:val="both"/>
        <w:rPr>
          <w:rFonts w:ascii="Arial" w:hAnsi="Arial" w:cs="Arial"/>
        </w:rPr>
      </w:pPr>
      <w:r w:rsidRPr="00CE19B1">
        <w:rPr>
          <w:rFonts w:ascii="Arial" w:hAnsi="Arial" w:cs="Arial"/>
        </w:rPr>
        <w:t>Szpital Wojewódzki im. Mikołaja Kopernika w Koszalinie</w:t>
      </w:r>
    </w:p>
    <w:p w14:paraId="4FBE1391" w14:textId="77777777" w:rsidR="008102C8" w:rsidRPr="00CE19B1" w:rsidRDefault="0081286A">
      <w:pPr>
        <w:widowControl w:val="0"/>
        <w:ind w:left="1701"/>
        <w:jc w:val="both"/>
        <w:rPr>
          <w:rFonts w:ascii="Arial" w:hAnsi="Arial" w:cs="Arial"/>
        </w:rPr>
      </w:pPr>
      <w:r w:rsidRPr="00CE19B1">
        <w:rPr>
          <w:rFonts w:ascii="Arial" w:hAnsi="Arial" w:cs="Arial"/>
        </w:rPr>
        <w:t>ul. Tytusa Chałubińskiego 7, 75-581 Koszalin</w:t>
      </w:r>
    </w:p>
    <w:p w14:paraId="4A0173B9" w14:textId="77777777" w:rsidR="008102C8" w:rsidRDefault="0081286A">
      <w:pPr>
        <w:widowControl w:val="0"/>
        <w:ind w:left="1701"/>
        <w:jc w:val="both"/>
        <w:rPr>
          <w:rFonts w:ascii="Arial" w:hAnsi="Arial" w:cs="Arial"/>
        </w:rPr>
      </w:pPr>
      <w:r w:rsidRPr="00CE19B1">
        <w:rPr>
          <w:rFonts w:ascii="Arial" w:hAnsi="Arial" w:cs="Arial"/>
        </w:rPr>
        <w:t>Dział Zamówień Publicznych, Budynek G, pokój 3.4</w:t>
      </w:r>
    </w:p>
    <w:p w14:paraId="34C15613" w14:textId="77777777" w:rsidR="008102C8" w:rsidRDefault="008102C8">
      <w:pPr>
        <w:pStyle w:val="Tekstprzypisudolnego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177F3018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780FF6E2" w14:textId="77777777" w:rsidR="008102C8" w:rsidRDefault="0081286A">
            <w:pPr>
              <w:ind w:left="992" w:hanging="99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 xml:space="preserve">DZIAŁ </w:t>
            </w:r>
            <w:r>
              <w:rPr>
                <w:rFonts w:ascii="Arial" w:hAnsi="Arial" w:cs="Arial"/>
                <w:bCs/>
              </w:rPr>
              <w:t>X. TERMIN ZWIĄZANIA OFERTĄ</w:t>
            </w:r>
          </w:p>
        </w:tc>
      </w:tr>
    </w:tbl>
    <w:p w14:paraId="0564C317" w14:textId="77777777" w:rsidR="008102C8" w:rsidRDefault="008102C8">
      <w:pPr>
        <w:pStyle w:val="Tekstprzypisudolnego"/>
        <w:rPr>
          <w:rFonts w:ascii="Arial" w:hAnsi="Arial" w:cs="Arial"/>
        </w:rPr>
      </w:pPr>
    </w:p>
    <w:p w14:paraId="059D0FF1" w14:textId="77777777" w:rsidR="008102C8" w:rsidRDefault="0081286A">
      <w:pPr>
        <w:widowControl w:val="0"/>
        <w:jc w:val="both"/>
        <w:rPr>
          <w:rFonts w:ascii="Arial" w:hAnsi="Arial" w:cs="Arial"/>
        </w:rPr>
      </w:pPr>
      <w:bookmarkStart w:id="7" w:name="_Hlk120705255"/>
      <w:r>
        <w:rPr>
          <w:rFonts w:ascii="Arial" w:hAnsi="Arial" w:cs="Arial"/>
        </w:rPr>
        <w:t xml:space="preserve">Wykonawca jest związany </w:t>
      </w:r>
      <w:r w:rsidRPr="0080536B">
        <w:rPr>
          <w:rFonts w:ascii="Arial" w:hAnsi="Arial" w:cs="Arial"/>
        </w:rPr>
        <w:t xml:space="preserve">ofertą do dnia </w:t>
      </w:r>
      <w:r w:rsidR="0080536B" w:rsidRPr="0080536B">
        <w:rPr>
          <w:rFonts w:ascii="Arial" w:hAnsi="Arial" w:cs="Arial"/>
        </w:rPr>
        <w:t>19.09.</w:t>
      </w:r>
      <w:r w:rsidR="006047A0" w:rsidRPr="0080536B">
        <w:rPr>
          <w:rFonts w:ascii="Arial" w:hAnsi="Arial" w:cs="Arial"/>
        </w:rPr>
        <w:t>2025</w:t>
      </w:r>
      <w:r w:rsidRPr="0080536B">
        <w:rPr>
          <w:rFonts w:ascii="Arial" w:hAnsi="Arial" w:cs="Arial"/>
        </w:rPr>
        <w:t xml:space="preserve"> r.</w:t>
      </w:r>
      <w:r>
        <w:rPr>
          <w:rFonts w:ascii="Arial" w:hAnsi="Arial" w:cs="Arial"/>
        </w:rPr>
        <w:t xml:space="preserve"> </w:t>
      </w:r>
      <w:bookmarkEnd w:id="7"/>
    </w:p>
    <w:p w14:paraId="75794812" w14:textId="77777777" w:rsidR="008102C8" w:rsidRDefault="008102C8">
      <w:pPr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40577777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48CECB3B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XI. SPOSÓB PRZYGOTOWANIA OFERTY</w:t>
            </w:r>
          </w:p>
        </w:tc>
      </w:tr>
    </w:tbl>
    <w:p w14:paraId="768EF2AF" w14:textId="77777777" w:rsidR="008102C8" w:rsidRDefault="008102C8">
      <w:pPr>
        <w:tabs>
          <w:tab w:val="left" w:pos="1418"/>
        </w:tabs>
        <w:rPr>
          <w:rFonts w:ascii="Arial" w:hAnsi="Arial" w:cs="Arial"/>
        </w:rPr>
      </w:pPr>
    </w:p>
    <w:p w14:paraId="65011756" w14:textId="77777777" w:rsidR="008102C8" w:rsidRDefault="0081286A">
      <w:pPr>
        <w:widowControl w:val="0"/>
        <w:numPr>
          <w:ilvl w:val="0"/>
          <w:numId w:val="3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Przygotowanie oferty:</w:t>
      </w:r>
    </w:p>
    <w:p w14:paraId="75E93081" w14:textId="77777777" w:rsidR="008102C8" w:rsidRDefault="0081286A">
      <w:pPr>
        <w:numPr>
          <w:ilvl w:val="0"/>
          <w:numId w:val="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Wraz z ofertą, której wzór stanowi </w:t>
      </w:r>
      <w:r>
        <w:rPr>
          <w:rFonts w:ascii="Arial" w:hAnsi="Arial" w:cs="Arial"/>
          <w:color w:val="0000FF"/>
          <w:lang w:eastAsia="ar-SA"/>
        </w:rPr>
        <w:t>załącznik nr 1 do SWZ</w:t>
      </w:r>
      <w:r>
        <w:rPr>
          <w:rFonts w:ascii="Arial" w:hAnsi="Arial" w:cs="Arial"/>
        </w:rPr>
        <w:t xml:space="preserve"> wykonawca składa:</w:t>
      </w:r>
    </w:p>
    <w:p w14:paraId="0DF6C525" w14:textId="77777777" w:rsidR="008102C8" w:rsidRDefault="0081286A" w:rsidP="00931558">
      <w:pPr>
        <w:pStyle w:val="Akapitzlist"/>
        <w:numPr>
          <w:ilvl w:val="0"/>
          <w:numId w:val="3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poświadczony przez wykonawcę opis przedmiotu zamówienia - </w:t>
      </w:r>
      <w:r>
        <w:rPr>
          <w:rFonts w:ascii="Arial" w:hAnsi="Arial" w:cs="Arial"/>
          <w:color w:val="0000FF"/>
        </w:rPr>
        <w:t>załącznik nr 2 do SWZ;</w:t>
      </w:r>
    </w:p>
    <w:p w14:paraId="4EF5CEB8" w14:textId="77777777" w:rsidR="00BA5470" w:rsidRPr="00BD15FC" w:rsidRDefault="0081286A" w:rsidP="00BD15FC">
      <w:pPr>
        <w:pStyle w:val="Akapitzlist"/>
        <w:numPr>
          <w:ilvl w:val="0"/>
          <w:numId w:val="38"/>
        </w:numPr>
        <w:jc w:val="both"/>
        <w:rPr>
          <w:rFonts w:ascii="Arial" w:hAnsi="Arial" w:cs="Arial"/>
        </w:rPr>
      </w:pPr>
      <w:r w:rsidRPr="00BA5470">
        <w:rPr>
          <w:rFonts w:ascii="Arial" w:hAnsi="Arial" w:cs="Arial"/>
        </w:rPr>
        <w:t>próbki dostawy wskazane z Dziale V SWZ;</w:t>
      </w:r>
    </w:p>
    <w:p w14:paraId="47083E1D" w14:textId="77777777" w:rsidR="008102C8" w:rsidRPr="000D6403" w:rsidRDefault="0081286A" w:rsidP="00931558">
      <w:pPr>
        <w:pStyle w:val="Akapitzlist"/>
        <w:numPr>
          <w:ilvl w:val="0"/>
          <w:numId w:val="38"/>
        </w:numPr>
        <w:jc w:val="both"/>
        <w:rPr>
          <w:rFonts w:ascii="Arial" w:hAnsi="Arial" w:cs="Arial"/>
        </w:rPr>
      </w:pPr>
      <w:r w:rsidRPr="000D6403">
        <w:rPr>
          <w:rFonts w:ascii="Arial" w:hAnsi="Arial" w:cs="Arial"/>
        </w:rPr>
        <w:t xml:space="preserve">oświadczenie o niepodleganiu wykluczeniu z postępowania, którego wzór stanowi </w:t>
      </w:r>
      <w:r w:rsidRPr="000D6403">
        <w:rPr>
          <w:rFonts w:ascii="Arial" w:hAnsi="Arial" w:cs="Arial"/>
          <w:color w:val="0000FF"/>
        </w:rPr>
        <w:t xml:space="preserve">załącznik nr 4 </w:t>
      </w:r>
      <w:r w:rsidR="00304FEB">
        <w:rPr>
          <w:rFonts w:ascii="Arial" w:hAnsi="Arial" w:cs="Arial"/>
          <w:color w:val="0000FF"/>
        </w:rPr>
        <w:br/>
      </w:r>
      <w:r w:rsidRPr="000D6403">
        <w:rPr>
          <w:rFonts w:ascii="Arial" w:hAnsi="Arial" w:cs="Arial"/>
          <w:color w:val="0000FF"/>
        </w:rPr>
        <w:t>do SWZ;</w:t>
      </w:r>
    </w:p>
    <w:p w14:paraId="2243AD23" w14:textId="77777777" w:rsidR="008102C8" w:rsidRDefault="0081286A" w:rsidP="00931558">
      <w:pPr>
        <w:pStyle w:val="Akapitzlist"/>
        <w:numPr>
          <w:ilvl w:val="0"/>
          <w:numId w:val="38"/>
        </w:numPr>
        <w:jc w:val="both"/>
        <w:rPr>
          <w:rFonts w:ascii="Arial" w:hAnsi="Arial" w:cs="Arial"/>
        </w:rPr>
      </w:pPr>
      <w:r w:rsidRPr="000D6403">
        <w:rPr>
          <w:rFonts w:ascii="Arial" w:hAnsi="Arial" w:cs="Arial"/>
        </w:rPr>
        <w:t xml:space="preserve">pełnomocnictwo osoby lub osób podpisujących ofertę - jeżeli uprawnienie do podpisu nie wynika bezpośrednio z dokumentów rejestrowych; pełnomocnictwo udzielone liderowi/wspólnikowi </w:t>
      </w:r>
      <w:r w:rsidRPr="000D6403">
        <w:rPr>
          <w:rFonts w:ascii="Arial" w:hAnsi="Arial" w:cs="Arial"/>
        </w:rPr>
        <w:br/>
        <w:t>w przypadku złożenia oferty wspólnej (konsorcjum) lub przez spółki cywilne. Pełnomocnictwo powinno być złożone w formie oryginału w takiej samej formie jak składana oferta tj. w formie elektronicznej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lastRenderedPageBreak/>
        <w:t xml:space="preserve">opatrzonej kwalifikowanym podpisem elektronicznym. Dopuszcza się także złożenie elektronicznej kopii pełnomocnictwa sporządzonego uprzednio w formie pisemnej w formie elektronicznego poświadczenia sporządzonego stosownie do art. 97 § 2 ustawy z dnia 14 lutego 1991 r. prawo </w:t>
      </w:r>
      <w:r>
        <w:rPr>
          <w:rFonts w:ascii="Arial" w:hAnsi="Arial" w:cs="Arial"/>
        </w:rPr>
        <w:br/>
        <w:t>o notariacie, które to poświadczenie notariusz opatruje kwalifikowanym podpisem elektronicznym bądź też opatrzenie skanu pełnomocnictwa sporządzonego uprzednio w formie pisemnej kwalifikowanym podpisem mocodawcy. Elektroniczna kopia pełnomocnictwa nie może być uwierzytelniona przez upełnomocnionego.</w:t>
      </w:r>
    </w:p>
    <w:p w14:paraId="1955DFF3" w14:textId="77777777" w:rsidR="008102C8" w:rsidRDefault="008102C8">
      <w:pPr>
        <w:widowControl w:val="0"/>
        <w:jc w:val="both"/>
        <w:rPr>
          <w:rFonts w:ascii="Arial" w:hAnsi="Arial" w:cs="Arial"/>
        </w:rPr>
      </w:pPr>
      <w:bookmarkStart w:id="8" w:name="_Hlk120705344"/>
      <w:bookmarkEnd w:id="8"/>
    </w:p>
    <w:p w14:paraId="0E7D24A7" w14:textId="77777777"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Oferta musi być sporządzona w języku polskim.</w:t>
      </w:r>
    </w:p>
    <w:p w14:paraId="71F3D70F" w14:textId="77777777"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Dokumenty sporządzone w języku obcym należy złożyć wraz z tłumaczeniem na język polski, poświadczonym przez wykonawcę, pod rygorem odrzucenia oferty.</w:t>
      </w:r>
    </w:p>
    <w:p w14:paraId="328E43BA" w14:textId="77777777"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Koszty związane z przygotowaniem oferty ponosi Wykonawca.</w:t>
      </w:r>
    </w:p>
    <w:p w14:paraId="16C8F1FE" w14:textId="77777777"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Ofertę oraz wszystkie załączniki </w:t>
      </w:r>
      <w:r>
        <w:rPr>
          <w:rFonts w:ascii="Arial" w:hAnsi="Arial" w:cs="Arial"/>
          <w:color w:val="333333"/>
          <w:shd w:val="clear" w:color="auto" w:fill="FFFFFF"/>
        </w:rPr>
        <w:t xml:space="preserve">składa się, pod rygorem nieważności, w formie elektronicznej lub </w:t>
      </w:r>
      <w:r>
        <w:rPr>
          <w:rFonts w:ascii="Arial" w:hAnsi="Arial" w:cs="Arial"/>
          <w:color w:val="333333"/>
          <w:shd w:val="clear" w:color="auto" w:fill="FFFFFF"/>
        </w:rPr>
        <w:br/>
        <w:t>w postaci elektronicznej opatrzonej podpisem zaufanym lub podpisem osobistym</w:t>
      </w:r>
      <w:r>
        <w:rPr>
          <w:rFonts w:ascii="Arial" w:hAnsi="Arial" w:cs="Arial"/>
          <w:color w:val="FF0000"/>
        </w:rPr>
        <w:t xml:space="preserve">, </w:t>
      </w:r>
      <w:r>
        <w:rPr>
          <w:rFonts w:ascii="Arial" w:hAnsi="Arial" w:cs="Arial"/>
        </w:rPr>
        <w:t>zgodnie z aktem rejestracyjnym, wymaganiami ustawowymi oraz innymi przepisami prawa.</w:t>
      </w:r>
    </w:p>
    <w:p w14:paraId="35F85253" w14:textId="77777777"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 oferta i załączniki zostaną podpisane przez upoważnionego przedstawiciela Wykonawcy, należy dołączyć właściwe umocowanie prawne. Umocowanie prawne należy dołączyć w sposób określony </w:t>
      </w:r>
      <w:r>
        <w:rPr>
          <w:rFonts w:ascii="Arial" w:hAnsi="Arial" w:cs="Arial"/>
        </w:rPr>
        <w:br/>
        <w:t>w pkt 5.</w:t>
      </w:r>
    </w:p>
    <w:p w14:paraId="127B04B6" w14:textId="77777777"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nie jest podmiotem wykonującym zadania z zakresu administracji publicznej i nie wymaga dokonania opłaty skarbowej, związanej z udzielonym pełnomocnictwem osoby do reprezentowania Wykonawcy.</w:t>
      </w:r>
    </w:p>
    <w:p w14:paraId="14706355" w14:textId="77777777" w:rsidR="008102C8" w:rsidRDefault="0081286A">
      <w:pPr>
        <w:numPr>
          <w:ilvl w:val="0"/>
          <w:numId w:val="4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Dokumenty powinny być sporządzone zgodnie z zaleceniami oraz przedstawionymi przez Zamawiającego wzorcami - załącznikami, a w szczególności zawierać wszystkie informacje oraz dane.</w:t>
      </w:r>
    </w:p>
    <w:p w14:paraId="369F639C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p w14:paraId="1BBD2633" w14:textId="77777777" w:rsidR="008102C8" w:rsidRDefault="0081286A">
      <w:pPr>
        <w:widowControl w:val="0"/>
        <w:numPr>
          <w:ilvl w:val="1"/>
          <w:numId w:val="4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Oferta wspólna. </w:t>
      </w:r>
      <w:r>
        <w:rPr>
          <w:rFonts w:ascii="Arial" w:hAnsi="Arial" w:cs="Arial"/>
        </w:rPr>
        <w:t xml:space="preserve">W przypadku, kiedy ofertę składa kilka podmiotów, oferta musi spełniać następujące warunki: </w:t>
      </w:r>
    </w:p>
    <w:p w14:paraId="426F33CA" w14:textId="77777777"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Wykonawcy ustanawiają pełnomocnika do reprezentowania ich w postępowaniu o udzielenie zamówienia albo reprezentowania w postępowaniu i zawarcia umowy w sprawie zamówienia publicznego.</w:t>
      </w:r>
    </w:p>
    <w:p w14:paraId="3F22AE3D" w14:textId="77777777"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Oferta winna być podpisana przez ustanowionego pełnomocnika.</w:t>
      </w:r>
    </w:p>
    <w:p w14:paraId="30833C8B" w14:textId="77777777"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Upoważnienie do pełnienia funkcji pełnomocnika wymaga podpisu prawnie upoważnionych przedstawicieli każdego z partnerów - należy załączyć je do oferty.</w:t>
      </w:r>
    </w:p>
    <w:p w14:paraId="35B666EE" w14:textId="77777777"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eastAsia="Calibri" w:hAnsi="Arial" w:cs="Arial"/>
          <w:color w:val="000000"/>
        </w:rPr>
        <w:t xml:space="preserve">oświadczenie o niepodleganiu wykluczeniu oraz spełnianiu warunków udziału w postępowaniu w zakresie wskazanym przez zamawiającego w SWZ składa każdy z wykonawców wspólnie ubiegających się </w:t>
      </w:r>
      <w:r>
        <w:rPr>
          <w:rFonts w:ascii="Arial" w:eastAsia="Calibri" w:hAnsi="Arial" w:cs="Arial"/>
          <w:color w:val="000000"/>
        </w:rPr>
        <w:br/>
        <w:t>o zamówienie.</w:t>
      </w:r>
    </w:p>
    <w:p w14:paraId="31978869" w14:textId="77777777" w:rsidR="008102C8" w:rsidRDefault="0081286A">
      <w:pPr>
        <w:widowControl w:val="0"/>
        <w:numPr>
          <w:ilvl w:val="0"/>
          <w:numId w:val="12"/>
        </w:numPr>
        <w:ind w:left="527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Podmioty występujące wspólnie ponoszą solidarną odpowiedzialność za niewykonanie lub nienależyte wykonanie zobowiązań.</w:t>
      </w:r>
    </w:p>
    <w:p w14:paraId="1D58F6B8" w14:textId="77777777" w:rsidR="008102C8" w:rsidRDefault="008102C8">
      <w:pPr>
        <w:rPr>
          <w:rFonts w:ascii="Arial" w:hAnsi="Arial" w:cs="Arial"/>
          <w:bCs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368CE457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78FDAAC3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XII. SPOSÓB SKŁADANIA OFERT</w:t>
            </w:r>
          </w:p>
        </w:tc>
      </w:tr>
    </w:tbl>
    <w:p w14:paraId="5620ADDA" w14:textId="77777777" w:rsidR="008102C8" w:rsidRDefault="008102C8">
      <w:pPr>
        <w:rPr>
          <w:rFonts w:ascii="Arial" w:hAnsi="Arial" w:cs="Arial"/>
          <w:bCs/>
        </w:rPr>
      </w:pPr>
    </w:p>
    <w:p w14:paraId="3EBA72A4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Wykonawca przygotowuje ofertę przy pomocy „Formularza ofertowego”, stanowiącego </w:t>
      </w:r>
      <w:r>
        <w:rPr>
          <w:rFonts w:ascii="Arial" w:hAnsi="Arial" w:cs="Arial"/>
          <w:color w:val="0000FF"/>
        </w:rPr>
        <w:t xml:space="preserve">załącznik nr 1 </w:t>
      </w:r>
      <w:r>
        <w:rPr>
          <w:rFonts w:ascii="Arial" w:hAnsi="Arial" w:cs="Arial"/>
          <w:color w:val="0000FF"/>
        </w:rPr>
        <w:br/>
        <w:t>do SWZ</w:t>
      </w:r>
      <w:r>
        <w:rPr>
          <w:rFonts w:ascii="Arial" w:hAnsi="Arial" w:cs="Arial"/>
          <w:bCs/>
        </w:rPr>
        <w:t xml:space="preserve"> udostępnionego przez Zamawiającego na Platformie e-Zamówienia i zamieszczonego </w:t>
      </w:r>
      <w:r>
        <w:rPr>
          <w:rFonts w:ascii="Arial" w:hAnsi="Arial" w:cs="Arial"/>
          <w:bCs/>
        </w:rPr>
        <w:br/>
        <w:t>w podglądzie postępowania w zakładce „Informacje podstawowe”.</w:t>
      </w:r>
    </w:p>
    <w:p w14:paraId="11CCCD61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Następnie wykonawca powinien pobrać „Formularz ofertowy”, zapisać go na dysku komputera użytkownika, uzupełnić danymi wymaganymi przez Zamawiającego i ponownie zapisać na dysku komputera użytkownika oraz podpisać odpowiednim rodzajem podpisu elektronicznego, zgodnie z pkt 6.</w:t>
      </w:r>
    </w:p>
    <w:p w14:paraId="78EFC6DF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Wykonawca składa ofertę za pośrednictwem zakładki „Oferty/wnioski”, widocznej w podglądzie postępowania po zalogowaniu się na konto Wykonawcy. Po wybraniu przycisku „Złóż ofertę” system prezentuje okno składania oferty umożliwiające przekazanie dokumentów elektronicznych, w którym znajdują się dwa pola drag&amp;drop („przeciągnij” i „upuść”) służące do dodawania plików.</w:t>
      </w:r>
    </w:p>
    <w:p w14:paraId="21AD418A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Wykonawca dodaje wybrany z dysku i uprzednio podpisany „Formularz oferty” w pierwszym polu („Wypełniony formularz oferty”). W kolejnym polu („Załączniki i inne dokumenty przedstawione w ofercie przez Wykonawcę”) wykonawca dodaje pozostałe pliki stanowiące ofertę lub składane wraz z ofertą.</w:t>
      </w:r>
    </w:p>
    <w:p w14:paraId="0EB80D99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Jeżeli wraz z ofertą składane są dokumenty zawierające tajemnicę przedsiębiorstwa wykonawca, w celu utrzymania w poufności tych informacji, przekazuje je w wydzielonym i odpowiednio oznaczonym pliku, wraz z jednoczesnym zaznaczeniem w nazwie pliku „Dokument stanowiący tajemnicę przedsiębiorstwa”. Zarówno załącznik stanowiący tajemnicę przedsiębiorstwa jak i uzasadnienie zastrzeżenia tajemnicy przedsiębiorstwa należy dodać w polu „Załączniki i inne dokumenty przedstawione w ofercie przez Wykonawcę”.</w:t>
      </w:r>
    </w:p>
    <w:p w14:paraId="45EE5E7A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Formularz ofertowy podpisuje się kwalifikowanym podpisem elektronicznym, podpisem zaufanym lub podpisem osobistym (elektronicznym). Rekomendowanym wariantem podpisu jest typ wewnętrzny. Podpis formularza ofertowego wariantem podpisu w typie zewnętrznym również jest możliwy, tylko w tym przypadku, powstały oddzielny plik podpisu dla tego formularza należy załączyć w polu „Załączniki i inne dokumenty przedstawione w ofercie przez Wykonawcę”. </w:t>
      </w:r>
    </w:p>
    <w:p w14:paraId="64AB5B7D" w14:textId="77777777" w:rsidR="008102C8" w:rsidRDefault="0081286A">
      <w:pPr>
        <w:ind w:left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 xml:space="preserve">Pozostałe dokumenty wchodzące w skład oferty lub składane wraz z ofertą, które są zgodne z ustawą Pzp lub rozporządzeniem Prezesa Rady Ministrów w sprawie wymagań dla dokumentów elektronicznych opatrzone kwalifikowanym podpisem elektronicznym, podpisem zaufanym lub podpisem osobistym, mogą być zgodnie z wyborem wykonawcy/wykonawcy wspólnie ubiegającego się o udzielenie zamówienia/podmiotu udostępniającego zasoby opatrzone podpisem typu zewnętrznego lub wewnętrznego. W zależności od rodzaju podpisu i jego typu (zewnętrzny, wewnętrzny) w polu „Załączniki </w:t>
      </w:r>
      <w:r>
        <w:rPr>
          <w:rFonts w:ascii="Arial" w:hAnsi="Arial" w:cs="Arial"/>
          <w:bCs/>
        </w:rPr>
        <w:br/>
        <w:t>i inne dokumenty przedstawione w ofercie przez Wykonawcę” dodaje się uprzednio podpisane dokumenty wraz z wygenerowanym plikiem podpisu (typ zewnętrzny) lub dokument z wszytym podpisem (typ wewnętrzny).</w:t>
      </w:r>
    </w:p>
    <w:p w14:paraId="1CE1BD34" w14:textId="77777777" w:rsidR="008102C8" w:rsidRDefault="0081286A">
      <w:pPr>
        <w:ind w:left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W przypadku przekazywania dokumentu elektronicznego w formacie poddającym dane kompresji, opatrzenie pliku zawierającego skompresowane dokumenty kwalifikowanym podpisem elektronicznym, podpisem zaufanym lub podpisem osobistym, jest równoznaczne z opatrzeniem wszystkich dokumentów zawartych w tym pliku odpowiednio kwalifikowanym podpisem elektronicznym, podpisem zaufanym </w:t>
      </w:r>
      <w:r w:rsidR="001B0FDD">
        <w:rPr>
          <w:rFonts w:ascii="Arial" w:hAnsi="Arial" w:cs="Arial"/>
          <w:bCs/>
        </w:rPr>
        <w:br/>
      </w:r>
      <w:r>
        <w:rPr>
          <w:rFonts w:ascii="Arial" w:hAnsi="Arial" w:cs="Arial"/>
          <w:bCs/>
        </w:rPr>
        <w:t>lub podpisem osobistym.</w:t>
      </w:r>
    </w:p>
    <w:p w14:paraId="1B2431DC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System sprawdza, czy złożone pliki są podpisane i automatycznie je szyfruje, jednocześnie informując </w:t>
      </w:r>
      <w:r>
        <w:rPr>
          <w:rFonts w:ascii="Arial" w:hAnsi="Arial" w:cs="Arial"/>
          <w:bCs/>
        </w:rPr>
        <w:br/>
        <w:t xml:space="preserve">o tym wykonawcę. Potwierdzenie czasu przekazania i odbioru oferty znajduje się w Elektronicznym Potwierdzeniu Przesłania (EPP) i Elektronicznym Potwierdzeniu Odebrania (EPO). EPP i EPO dostępne </w:t>
      </w:r>
      <w:r>
        <w:rPr>
          <w:rFonts w:ascii="Arial" w:hAnsi="Arial" w:cs="Arial"/>
          <w:bCs/>
        </w:rPr>
        <w:br/>
        <w:t>są dla zalogowanego Wykonawcy w zakładce „Oferty/Wnioski”.</w:t>
      </w:r>
    </w:p>
    <w:p w14:paraId="569980B7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Oferta może być złożona tylko do upływu terminu składania ofert.</w:t>
      </w:r>
    </w:p>
    <w:p w14:paraId="59EBC45F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Wykonawca może przed upływem terminu składania ofert wycofać ofertę. Wykonawca wycofuje ofertę </w:t>
      </w:r>
      <w:r>
        <w:rPr>
          <w:rFonts w:ascii="Arial" w:hAnsi="Arial" w:cs="Arial"/>
          <w:bCs/>
        </w:rPr>
        <w:br/>
        <w:t>w zakładce „Oferty/wnioski” używając przycisku „Wycofaj ofertę”.</w:t>
      </w:r>
    </w:p>
    <w:p w14:paraId="44D94CD3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Maksymalny łączny rozmiar plików stanowiących ofertę lub składanych wraz z ofertą to 250 MB.</w:t>
      </w:r>
    </w:p>
    <w:p w14:paraId="5F650C19" w14:textId="77777777" w:rsidR="008102C8" w:rsidRDefault="0081286A">
      <w:pPr>
        <w:pStyle w:val="Akapitzlist"/>
        <w:numPr>
          <w:ilvl w:val="0"/>
          <w:numId w:val="30"/>
        </w:numPr>
        <w:jc w:val="both"/>
        <w:rPr>
          <w:rFonts w:ascii="Arial" w:hAnsi="Arial" w:cs="Arial"/>
          <w:bCs/>
        </w:rPr>
      </w:pPr>
      <w:r>
        <w:rPr>
          <w:rFonts w:ascii="Arial" w:eastAsiaTheme="minorHAnsi" w:hAnsi="Arial" w:cs="Arial"/>
          <w:lang w:eastAsia="en-US"/>
        </w:rPr>
        <w:t>Sposób złożenia oferty udostępniony został pod adresem: https://www.uzp.gov.pl/strona-glowna/slider-aktualnosci/platforma-e-zamowienia-na-youtube/platforma-e-zamowienia-na-youtube.</w:t>
      </w:r>
    </w:p>
    <w:p w14:paraId="428E05EE" w14:textId="77777777" w:rsidR="008102C8" w:rsidRDefault="008102C8">
      <w:pPr>
        <w:rPr>
          <w:rFonts w:ascii="Arial" w:hAnsi="Arial" w:cs="Arial"/>
          <w:bCs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059FFB5B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5D86560C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XIII. TERMIN SKŁADANIA ORAZ OTWARCIA OFERT</w:t>
            </w:r>
          </w:p>
        </w:tc>
      </w:tr>
    </w:tbl>
    <w:p w14:paraId="657A823C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p w14:paraId="27E33022" w14:textId="77777777" w:rsidR="008102C8" w:rsidRDefault="0081286A">
      <w:pPr>
        <w:pStyle w:val="Akapitzlist"/>
        <w:widowControl w:val="0"/>
        <w:numPr>
          <w:ilvl w:val="0"/>
          <w:numId w:val="17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Termin składania ofert</w:t>
      </w:r>
    </w:p>
    <w:p w14:paraId="51BA5740" w14:textId="77777777" w:rsidR="008102C8" w:rsidRPr="00FA4D07" w:rsidRDefault="0081286A">
      <w:pPr>
        <w:pStyle w:val="Akapitzlist"/>
        <w:widowControl w:val="0"/>
        <w:ind w:left="360" w:firstLine="0"/>
        <w:rPr>
          <w:rFonts w:ascii="Arial" w:hAnsi="Arial" w:cs="Arial"/>
          <w:bCs/>
        </w:rPr>
      </w:pPr>
      <w:r w:rsidRPr="00FA4D07">
        <w:rPr>
          <w:rFonts w:ascii="Arial" w:hAnsi="Arial" w:cs="Arial"/>
          <w:bCs/>
        </w:rPr>
        <w:t xml:space="preserve">Oferty należy przesłać do dnia </w:t>
      </w:r>
      <w:r w:rsidR="0080536B">
        <w:rPr>
          <w:rFonts w:ascii="Arial" w:hAnsi="Arial" w:cs="Arial"/>
          <w:b/>
        </w:rPr>
        <w:t>21.08.</w:t>
      </w:r>
      <w:r w:rsidR="006047A0" w:rsidRPr="00FA4D07">
        <w:rPr>
          <w:rFonts w:ascii="Arial" w:hAnsi="Arial" w:cs="Arial"/>
          <w:b/>
        </w:rPr>
        <w:t>2025</w:t>
      </w:r>
      <w:r w:rsidRPr="00FA4D07">
        <w:rPr>
          <w:rFonts w:ascii="Arial" w:hAnsi="Arial" w:cs="Arial"/>
          <w:b/>
        </w:rPr>
        <w:t xml:space="preserve"> r. do godz. 10.00</w:t>
      </w:r>
    </w:p>
    <w:p w14:paraId="74B2165A" w14:textId="77777777" w:rsidR="008102C8" w:rsidRPr="00FA4D07" w:rsidRDefault="008102C8">
      <w:pPr>
        <w:pStyle w:val="Lista"/>
        <w:spacing w:before="0" w:line="240" w:lineRule="auto"/>
        <w:ind w:left="360"/>
        <w:rPr>
          <w:rFonts w:ascii="Arial" w:eastAsiaTheme="minorHAnsi" w:hAnsi="Arial" w:cs="Arial"/>
          <w:w w:val="100"/>
          <w:sz w:val="20"/>
          <w:lang w:eastAsia="en-US"/>
        </w:rPr>
      </w:pPr>
    </w:p>
    <w:p w14:paraId="6F106E4F" w14:textId="77777777" w:rsidR="008102C8" w:rsidRPr="00FA4D07" w:rsidRDefault="0081286A">
      <w:pPr>
        <w:pStyle w:val="Akapitzlist"/>
        <w:widowControl w:val="0"/>
        <w:numPr>
          <w:ilvl w:val="0"/>
          <w:numId w:val="17"/>
        </w:numPr>
        <w:rPr>
          <w:rFonts w:ascii="Arial" w:hAnsi="Arial" w:cs="Arial"/>
          <w:bCs/>
        </w:rPr>
      </w:pPr>
      <w:r w:rsidRPr="00FA4D07">
        <w:rPr>
          <w:rFonts w:ascii="Arial" w:hAnsi="Arial" w:cs="Arial"/>
          <w:bCs/>
        </w:rPr>
        <w:t>Termin otwarcia ofert</w:t>
      </w:r>
    </w:p>
    <w:p w14:paraId="6464B107" w14:textId="77777777" w:rsidR="008102C8" w:rsidRPr="00FA4D07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 w:rsidRPr="00FA4D07">
        <w:rPr>
          <w:rFonts w:ascii="Arial" w:eastAsiaTheme="minorHAnsi" w:hAnsi="Arial" w:cs="Arial"/>
          <w:w w:val="100"/>
          <w:sz w:val="20"/>
          <w:lang w:eastAsia="en-US"/>
        </w:rPr>
        <w:t xml:space="preserve">Otwarcie ofert nastąpi w dniu </w:t>
      </w:r>
      <w:r w:rsidR="0080536B">
        <w:rPr>
          <w:rFonts w:ascii="Arial" w:eastAsiaTheme="minorHAnsi" w:hAnsi="Arial" w:cs="Arial"/>
          <w:b/>
          <w:bCs/>
          <w:w w:val="100"/>
          <w:sz w:val="20"/>
          <w:lang w:eastAsia="en-US"/>
        </w:rPr>
        <w:t>21.08.</w:t>
      </w:r>
      <w:r w:rsidR="006047A0" w:rsidRPr="00FA4D07">
        <w:rPr>
          <w:rFonts w:ascii="Arial" w:eastAsiaTheme="minorHAnsi" w:hAnsi="Arial" w:cs="Arial"/>
          <w:b/>
          <w:bCs/>
          <w:w w:val="100"/>
          <w:sz w:val="20"/>
          <w:lang w:eastAsia="en-US"/>
        </w:rPr>
        <w:t>2025</w:t>
      </w:r>
      <w:r w:rsidRPr="00FA4D07">
        <w:rPr>
          <w:rFonts w:ascii="Arial" w:eastAsiaTheme="minorHAnsi" w:hAnsi="Arial" w:cs="Arial"/>
          <w:b/>
          <w:bCs/>
          <w:w w:val="100"/>
          <w:sz w:val="20"/>
          <w:lang w:eastAsia="en-US"/>
        </w:rPr>
        <w:t xml:space="preserve"> r., o godz. 10.30</w:t>
      </w:r>
    </w:p>
    <w:p w14:paraId="05E83BC7" w14:textId="77777777" w:rsidR="008102C8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 w:rsidRPr="00FA4D07">
        <w:rPr>
          <w:rFonts w:ascii="Arial" w:eastAsiaTheme="minorHAnsi" w:hAnsi="Arial" w:cs="Arial"/>
          <w:w w:val="100"/>
          <w:sz w:val="20"/>
          <w:lang w:eastAsia="en-US"/>
        </w:rPr>
        <w:t>Otwarcie ofert nie jest jawne. Zamawiający nie przewiduje</w:t>
      </w:r>
      <w:r>
        <w:rPr>
          <w:rFonts w:ascii="Arial" w:eastAsiaTheme="minorHAnsi" w:hAnsi="Arial" w:cs="Arial"/>
          <w:w w:val="100"/>
          <w:sz w:val="20"/>
          <w:lang w:eastAsia="en-US"/>
        </w:rPr>
        <w:t xml:space="preserve"> uczestnictwa przedstawicieli wykonawcy oraz innych osób w sesji otwarcia ofert.</w:t>
      </w:r>
    </w:p>
    <w:p w14:paraId="3949F9CA" w14:textId="77777777" w:rsidR="008102C8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>
        <w:rPr>
          <w:rFonts w:ascii="Arial" w:eastAsiaTheme="minorHAnsi" w:hAnsi="Arial" w:cs="Arial"/>
          <w:w w:val="100"/>
          <w:sz w:val="20"/>
          <w:lang w:eastAsia="en-US"/>
        </w:rPr>
        <w:t>W przypadku awarii systemu, która powoduje brak możliwości otwarcia ofert w terminie określonym przez zamawiającego, otwarcie ofert następuje niezwłocznie po usunięciu awarii.</w:t>
      </w:r>
    </w:p>
    <w:p w14:paraId="66009292" w14:textId="77777777" w:rsidR="008102C8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>
        <w:rPr>
          <w:rFonts w:ascii="Arial" w:eastAsiaTheme="minorHAnsi" w:hAnsi="Arial" w:cs="Arial"/>
          <w:w w:val="100"/>
          <w:sz w:val="20"/>
          <w:lang w:eastAsia="en-US"/>
        </w:rPr>
        <w:t>Zamawiający, najpóźniej przed otwarciem ofert, udostępni na stronie internetowej prowadzonego postępowania informację o kwocie, jaką zamierza przeznaczyć na sfinansowanie zamówienia.</w:t>
      </w:r>
    </w:p>
    <w:p w14:paraId="3F03E339" w14:textId="77777777" w:rsidR="008102C8" w:rsidRDefault="0081286A">
      <w:pPr>
        <w:pStyle w:val="Lista"/>
        <w:numPr>
          <w:ilvl w:val="0"/>
          <w:numId w:val="28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>
        <w:rPr>
          <w:rFonts w:ascii="Arial" w:eastAsiaTheme="minorHAnsi" w:hAnsi="Arial" w:cs="Arial"/>
          <w:w w:val="100"/>
          <w:sz w:val="20"/>
          <w:lang w:eastAsia="en-US"/>
        </w:rPr>
        <w:t>Zamawiający, niezwłocznie po otwarciu ofert, udostępnia na stronie internetowej prowadzonego postępowania informacje o:</w:t>
      </w:r>
    </w:p>
    <w:p w14:paraId="1330E909" w14:textId="77777777" w:rsidR="008102C8" w:rsidRDefault="0081286A">
      <w:pPr>
        <w:pStyle w:val="Lista"/>
        <w:numPr>
          <w:ilvl w:val="0"/>
          <w:numId w:val="29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r>
        <w:rPr>
          <w:rFonts w:ascii="Arial" w:eastAsiaTheme="minorHAnsi" w:hAnsi="Arial" w:cs="Arial"/>
          <w:w w:val="100"/>
          <w:sz w:val="20"/>
          <w:lang w:eastAsia="en-US"/>
        </w:rPr>
        <w:t>nazwach albo imionach i nazwiskach oraz siedzibach lub miejscach prowadzonej działalności gospodarczej albo miejscach zamieszkania wykonawców, których oferty zostały otwarte;</w:t>
      </w:r>
    </w:p>
    <w:p w14:paraId="5668C440" w14:textId="77777777" w:rsidR="008102C8" w:rsidRDefault="0081286A">
      <w:pPr>
        <w:pStyle w:val="Lista"/>
        <w:numPr>
          <w:ilvl w:val="0"/>
          <w:numId w:val="29"/>
        </w:numPr>
        <w:spacing w:before="0" w:line="240" w:lineRule="auto"/>
        <w:rPr>
          <w:rFonts w:ascii="Arial" w:eastAsiaTheme="minorHAnsi" w:hAnsi="Arial" w:cs="Arial"/>
          <w:w w:val="100"/>
          <w:sz w:val="20"/>
          <w:lang w:eastAsia="en-US"/>
        </w:rPr>
      </w:pPr>
      <w:bookmarkStart w:id="9" w:name="_Hlk120705521"/>
      <w:r>
        <w:rPr>
          <w:rFonts w:ascii="Arial" w:eastAsiaTheme="minorHAnsi" w:hAnsi="Arial" w:cs="Arial"/>
          <w:w w:val="100"/>
          <w:sz w:val="20"/>
          <w:lang w:eastAsia="en-US"/>
        </w:rPr>
        <w:t>cenach lub kosztach zawartych w ofertach.</w:t>
      </w:r>
      <w:bookmarkEnd w:id="9"/>
    </w:p>
    <w:p w14:paraId="0C3DBE1E" w14:textId="77777777" w:rsidR="008102C8" w:rsidRDefault="008102C8">
      <w:pPr>
        <w:pStyle w:val="Tekstprzypisudolnego"/>
        <w:rPr>
          <w:rFonts w:ascii="Arial" w:hAnsi="Arial" w:cs="Arial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 w14:paraId="74244E69" w14:textId="77777777">
        <w:tc>
          <w:tcPr>
            <w:tcW w:w="9954" w:type="dxa"/>
            <w:shd w:val="clear" w:color="auto" w:fill="F2F2F2" w:themeFill="background1" w:themeFillShade="F2"/>
          </w:tcPr>
          <w:p w14:paraId="37B349D5" w14:textId="77777777" w:rsidR="008102C8" w:rsidRDefault="0081286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DZIAŁ </w:t>
            </w:r>
            <w:r>
              <w:rPr>
                <w:rFonts w:ascii="Arial" w:hAnsi="Arial" w:cs="Arial"/>
              </w:rPr>
              <w:t>XIV. PODSTAWY WYKLUCZENIA Z POSTĘPOWANIA</w:t>
            </w:r>
          </w:p>
        </w:tc>
      </w:tr>
    </w:tbl>
    <w:p w14:paraId="2FE110C6" w14:textId="77777777" w:rsidR="008102C8" w:rsidRDefault="008102C8">
      <w:pPr>
        <w:pStyle w:val="Tekstprzypisudolnego"/>
        <w:rPr>
          <w:rFonts w:ascii="Arial" w:hAnsi="Arial" w:cs="Arial"/>
        </w:rPr>
      </w:pPr>
    </w:p>
    <w:p w14:paraId="684D54DE" w14:textId="77777777" w:rsidR="008102C8" w:rsidRDefault="0081286A">
      <w:pPr>
        <w:pStyle w:val="Akapitzlist"/>
        <w:widowControl w:val="0"/>
        <w:numPr>
          <w:ilvl w:val="0"/>
          <w:numId w:val="2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 postępowania o udzielenie zamówienia wyklucza się wykonawcę na podstawie przesłanek, o których mowa w art. 108 ustawy Pzp:</w:t>
      </w:r>
    </w:p>
    <w:p w14:paraId="79BDB9C9" w14:textId="77777777"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będącego osobą fizyczną, którego prawomocnie skazano za przestępstwo:</w:t>
      </w:r>
    </w:p>
    <w:p w14:paraId="7E8D5EDC" w14:textId="77777777"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udziału w zorganizowanej grupie przestępczej albo związku mającym na celu popełnienie przestępstwa lub przestępstwa skarbowego, o którym mowa w art. 258 Kodeksu karnego,</w:t>
      </w:r>
    </w:p>
    <w:p w14:paraId="107D0E18" w14:textId="77777777"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handlu ludźmi, o którym mowa w art. 189a Kodeksu karnego,</w:t>
      </w:r>
    </w:p>
    <w:p w14:paraId="28925F0D" w14:textId="77777777" w:rsidR="008102C8" w:rsidRDefault="0081286A">
      <w:pPr>
        <w:pStyle w:val="Tekstprzypisudolnego"/>
        <w:numPr>
          <w:ilvl w:val="0"/>
          <w:numId w:val="14"/>
        </w:numPr>
        <w:ind w:left="714" w:hanging="357"/>
        <w:jc w:val="both"/>
        <w:rPr>
          <w:rFonts w:ascii="Arial" w:hAnsi="Arial" w:cs="Arial"/>
        </w:rPr>
      </w:pPr>
      <w:r>
        <w:rPr>
          <w:rFonts w:ascii="Arial" w:hAnsi="Arial" w:cs="Arial"/>
          <w:bCs/>
        </w:rPr>
        <w:t>o którym mowa w art. 228-230a, art. 250a Kodeksu karnego, w art. 46-48 ustawy z dnia 25 czerwca 2010 r. o sporcie (Dz. U. z 2022 r. poz. 1599 i 2185) lub w art. 54 ust. 1-4 ustawy z dnia 12 maja 2011 r. o refundacji leków, środków spożywczych specjalnego przeznaczenia żywieniowego oraz wyrobów medycznych (Dz. U. z 2023 r. poz. 826)</w:t>
      </w:r>
      <w:r>
        <w:rPr>
          <w:rFonts w:ascii="Arial" w:hAnsi="Arial" w:cs="Arial"/>
        </w:rPr>
        <w:t>,</w:t>
      </w:r>
    </w:p>
    <w:p w14:paraId="12552F45" w14:textId="77777777"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690330B9" w14:textId="77777777"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 charakterze terrorystycznym, o którym mowa w art. 115 § 20 Kodeksu karnego, lub mające na celu popełnienie tego przestępstwa,</w:t>
      </w:r>
    </w:p>
    <w:p w14:paraId="3A710E10" w14:textId="77777777"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powierzenia wykonywania pracy małoletniemu cudzoziemcowi, o którym mowa w art. 9 ust. 2 ustawy </w:t>
      </w:r>
      <w:r>
        <w:rPr>
          <w:rFonts w:ascii="Arial" w:hAnsi="Arial" w:cs="Arial"/>
        </w:rPr>
        <w:br/>
        <w:t>z dnia 15 czerwca 2012 r. o skutkach powierzania wykonywania pracy cudzoziemcom przebywającym wbrew przepisom na terytorium Rzeczypospolitej Polskiej (Dz. U. poz. 769),</w:t>
      </w:r>
    </w:p>
    <w:p w14:paraId="1E354206" w14:textId="77777777"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przeciwko obrotowi gospodarczemu, o których mowa w art. 296-307 Kodeksu karnego, przestępstwo oszustwa, o którym mowa w art. 286 Kodeksu karnego, przestępstwo przeciwko wiarygodności dokumentów, o których mowa w art. 270-277d Kodeksu karnego, lub przestępstwo skarbowe,</w:t>
      </w:r>
    </w:p>
    <w:p w14:paraId="7C329B38" w14:textId="77777777" w:rsidR="008102C8" w:rsidRDefault="0081286A">
      <w:pPr>
        <w:pStyle w:val="Tekstprzypisudolnego"/>
        <w:numPr>
          <w:ilvl w:val="0"/>
          <w:numId w:val="1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 którym mowa w art. 9 ust. 1 i 3 lub art. 10 ustawy z dnia 15 czerwca 2012 r. o skutkach powierzania wykonywania pracy cudzoziemcom przebywającym wbrew przepisom na terytorium Rzeczypospolitej Polskiej,</w:t>
      </w:r>
    </w:p>
    <w:p w14:paraId="3C79B8A4" w14:textId="77777777" w:rsidR="008102C8" w:rsidRDefault="0081286A">
      <w:pPr>
        <w:pStyle w:val="Tekstprzypisudolnego"/>
        <w:jc w:val="both"/>
        <w:rPr>
          <w:rFonts w:ascii="Arial" w:hAnsi="Arial" w:cs="Arial"/>
        </w:rPr>
      </w:pPr>
      <w:r>
        <w:rPr>
          <w:rFonts w:ascii="Arial" w:hAnsi="Arial" w:cs="Arial"/>
        </w:rPr>
        <w:t>- lub za odpowiedni czyn zabroniony określony w przepisach prawa obcego;</w:t>
      </w:r>
    </w:p>
    <w:p w14:paraId="24AD4AD0" w14:textId="77777777"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jeżeli urzędującego członka jego organu zarządzającego lub nadzorczego, wspólnika spółki w spółce jawnej lub partnerskiej albo komplementariusza w spółce komandytowej lub komandytowo-akcyjnej lub prokurenta prawomocnie skazano za przestępstwo, o którym mowa w pkt 1;</w:t>
      </w:r>
    </w:p>
    <w:p w14:paraId="271BE23C" w14:textId="77777777"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wobec którego wydano prawomocny wyrok sądu lub ostateczną decyzję administracyjną o zaleganiu </w:t>
      </w:r>
      <w:r>
        <w:rPr>
          <w:rFonts w:ascii="Arial" w:hAnsi="Arial" w:cs="Arial"/>
        </w:rPr>
        <w:br/>
        <w:t xml:space="preserve">z uiszczeniem podatków, opłat lub składek na ubezpieczenie społeczne lub zdrowotne, chyba </w:t>
      </w:r>
      <w:r>
        <w:rPr>
          <w:rFonts w:ascii="Arial" w:hAnsi="Arial" w:cs="Arial"/>
        </w:rPr>
        <w:br/>
        <w:t>że wykonawca odpowiednio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73C2D503" w14:textId="77777777"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wobec którego prawomocnie orzeczono zakaz ubiegania się o zamówienia publiczne;</w:t>
      </w:r>
    </w:p>
    <w:p w14:paraId="1472BD4B" w14:textId="77777777"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 zamawiający może stwierdzić, na podstawie wiarygodnych przesłanek, że wykonawca zawarł z innymi wykonawcami porozumienie mające na celu zakłócenie konkurencji, w szczególności jeżeli należąc do tej samej grupy kapitałowej w rozumieniu ustawy z dnia 16 lutego 2007 r. o ochronie konkurencji </w:t>
      </w:r>
      <w:r>
        <w:rPr>
          <w:rFonts w:ascii="Arial" w:hAnsi="Arial" w:cs="Arial"/>
        </w:rPr>
        <w:br/>
        <w:t>i konsumentów, złożyli odrębne oferty lub oferty częściowe, chyba że wykażą, że przygotowali te oferty niezależnie od siebie;</w:t>
      </w:r>
    </w:p>
    <w:p w14:paraId="10D49AA0" w14:textId="77777777" w:rsidR="008102C8" w:rsidRDefault="0081286A">
      <w:pPr>
        <w:pStyle w:val="Tekstprzypisudolnego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jeżeli, w przypadkach, o których mowa w art. 85 ust. 1 ustawy Pzp, doszło do zakłócenia konkurencji wynikającego z wcześniejszego zaangażowania tego wykonawcy lub podmiotu, który należy z wykonawcą do tej samej grupy kapitałowej w rozumieniu ustawy z dnia 16 lutego 2007 r. o ochronie konkurencji </w:t>
      </w:r>
      <w:r>
        <w:rPr>
          <w:rFonts w:ascii="Arial" w:hAnsi="Arial" w:cs="Arial"/>
        </w:rPr>
        <w:br/>
        <w:t>i konsumentów, chyba że spowodowane tym zakłócenie konkurencji może być wyeliminowane w inny sposób niż przez wykluczenie wykonawcy z udziału w postępowaniu o udzielenie zamówienia.</w:t>
      </w:r>
    </w:p>
    <w:p w14:paraId="473C9E54" w14:textId="77777777" w:rsidR="008102C8" w:rsidRDefault="0081286A">
      <w:pPr>
        <w:pStyle w:val="Akapitzlist"/>
        <w:widowControl w:val="0"/>
        <w:numPr>
          <w:ilvl w:val="0"/>
          <w:numId w:val="21"/>
        </w:numPr>
        <w:jc w:val="both"/>
        <w:rPr>
          <w:rFonts w:ascii="Arial" w:hAnsi="Arial" w:cs="Arial"/>
        </w:rPr>
      </w:pPr>
      <w:bookmarkStart w:id="10" w:name="_Hlk101433323"/>
      <w:r>
        <w:rPr>
          <w:rFonts w:ascii="Arial" w:hAnsi="Arial" w:cs="Arial"/>
        </w:rPr>
        <w:t>Na podstawie art. 7 ust. 1 u</w:t>
      </w:r>
      <w:r>
        <w:rPr>
          <w:rFonts w:ascii="Arial" w:hAnsi="Arial" w:cs="Arial"/>
          <w:color w:val="222222"/>
        </w:rPr>
        <w:t>stawy z dnia 13 kwietnia 2022 r. o szczególnych rozwiązaniach w zakresie przeciwdziałania wspieraniu agresji na Ukrainę oraz służących ochronie bezpieczeństwa narodowego</w:t>
      </w:r>
      <w:bookmarkEnd w:id="10"/>
      <w:r>
        <w:rPr>
          <w:rFonts w:ascii="Arial" w:hAnsi="Arial" w:cs="Arial"/>
        </w:rPr>
        <w:t>, zwanej dalej „ustawą” wyklucza się również:</w:t>
      </w:r>
    </w:p>
    <w:p w14:paraId="7B92CAD0" w14:textId="77777777" w:rsidR="008102C8" w:rsidRDefault="0081286A">
      <w:pPr>
        <w:pStyle w:val="Tekstprzypisudolnego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wykonawcę wymienionego w wykazach określonych w rozporządzeniu 765/2006 i rozporządzeniu 269/2014 albo wpisanego na listę na podstawie decyzji w sprawie wpisu na listę rozstrzygającej </w:t>
      </w:r>
      <w:r>
        <w:rPr>
          <w:rFonts w:ascii="Arial" w:hAnsi="Arial" w:cs="Arial"/>
        </w:rPr>
        <w:br/>
        <w:t>o zastosowaniu środka, o którym mowa w art. 1 pkt 3 ustawy;</w:t>
      </w:r>
    </w:p>
    <w:p w14:paraId="497B86A5" w14:textId="77777777" w:rsidR="008102C8" w:rsidRDefault="0081286A">
      <w:pPr>
        <w:pStyle w:val="Tekstprzypisudolnego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wykonawcę, którego beneficjentem rzeczywistym w rozumieniu ustawy z dnia 1 marca 2018 r. </w:t>
      </w:r>
      <w:r>
        <w:rPr>
          <w:rFonts w:ascii="Arial" w:hAnsi="Arial" w:cs="Arial"/>
        </w:rPr>
        <w:br/>
        <w:t>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2E9562A" w14:textId="77777777" w:rsidR="008102C8" w:rsidRDefault="0081286A">
      <w:pPr>
        <w:pStyle w:val="Tekstprzypisudolnego"/>
        <w:numPr>
          <w:ilvl w:val="0"/>
          <w:numId w:val="24"/>
        </w:numPr>
        <w:jc w:val="both"/>
        <w:rPr>
          <w:rFonts w:ascii="Arial" w:hAnsi="Arial" w:cs="Arial"/>
        </w:rPr>
      </w:pPr>
      <w:bookmarkStart w:id="11" w:name="_Hlk104374876"/>
      <w:r>
        <w:rPr>
          <w:rFonts w:ascii="Arial" w:hAnsi="Arial" w:cs="Arial"/>
        </w:rPr>
        <w:t>wykonawcę,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  <w:bookmarkEnd w:id="11"/>
    </w:p>
    <w:p w14:paraId="6C9B4426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590CFBBC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1B925D2B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XV. SPOSÓB OBLICZENIA CENY</w:t>
            </w:r>
          </w:p>
        </w:tc>
      </w:tr>
    </w:tbl>
    <w:p w14:paraId="62222F37" w14:textId="77777777" w:rsidR="008102C8" w:rsidRDefault="008102C8">
      <w:pPr>
        <w:tabs>
          <w:tab w:val="left" w:pos="1418"/>
        </w:tabs>
        <w:rPr>
          <w:rFonts w:ascii="Arial" w:hAnsi="Arial" w:cs="Arial"/>
        </w:rPr>
      </w:pPr>
    </w:p>
    <w:p w14:paraId="547A3B9A" w14:textId="77777777" w:rsidR="008102C8" w:rsidRDefault="0081286A">
      <w:pPr>
        <w:widowControl w:val="0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Cena oferty musi uwzględniać wszystkie zobowiązania, musi być podana w PLN, z wyodrębnieniem należnego podatku VAT.</w:t>
      </w:r>
    </w:p>
    <w:p w14:paraId="704D6EFD" w14:textId="77777777" w:rsidR="008102C8" w:rsidRDefault="0081286A">
      <w:pPr>
        <w:widowControl w:val="0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Cena podana w ofercie powinna obejmować wszystkie koszty i składniki związane z wykonaniem zamówienia.</w:t>
      </w:r>
    </w:p>
    <w:p w14:paraId="65A7DD43" w14:textId="77777777" w:rsidR="008102C8" w:rsidRDefault="0081286A">
      <w:pPr>
        <w:widowControl w:val="0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Cena może być tylko jedna.</w:t>
      </w:r>
    </w:p>
    <w:p w14:paraId="73E04F32" w14:textId="77777777" w:rsidR="008102C8" w:rsidRDefault="0081286A">
      <w:pPr>
        <w:widowControl w:val="0"/>
        <w:numPr>
          <w:ilvl w:val="0"/>
          <w:numId w:val="1"/>
        </w:numPr>
        <w:jc w:val="both"/>
        <w:rPr>
          <w:rFonts w:ascii="Arial" w:hAnsi="Arial" w:cs="Arial"/>
        </w:rPr>
      </w:pPr>
      <w:bookmarkStart w:id="12" w:name="_Hlk102050295"/>
      <w:r>
        <w:rPr>
          <w:rFonts w:ascii="Arial" w:hAnsi="Arial" w:cs="Arial"/>
        </w:rPr>
        <w:t>Cena (cena brutto/wartość brutto) = ilość x cena jednostkowa netto + wartość VAT.</w:t>
      </w:r>
      <w:bookmarkEnd w:id="12"/>
    </w:p>
    <w:p w14:paraId="7F4B14AA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7B1A49A0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7E64C659" w14:textId="77777777" w:rsidR="008102C8" w:rsidRDefault="0081286A">
            <w:pPr>
              <w:tabs>
                <w:tab w:val="left" w:pos="885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XVI. KRYTERIA OCENY OFERTY</w:t>
            </w:r>
          </w:p>
        </w:tc>
      </w:tr>
    </w:tbl>
    <w:p w14:paraId="3A8784B9" w14:textId="77777777" w:rsidR="008102C8" w:rsidRDefault="008102C8">
      <w:pPr>
        <w:tabs>
          <w:tab w:val="left" w:pos="1418"/>
        </w:tabs>
        <w:rPr>
          <w:rFonts w:ascii="Arial" w:hAnsi="Arial" w:cs="Arial"/>
        </w:rPr>
      </w:pPr>
    </w:p>
    <w:p w14:paraId="7BFB81F3" w14:textId="77777777" w:rsidR="008102C8" w:rsidRDefault="0081286A" w:rsidP="005921DF">
      <w:pPr>
        <w:pStyle w:val="Tekstpodstawowy3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bookmarkStart w:id="13" w:name="_Hlk103339103"/>
      <w:r>
        <w:rPr>
          <w:rFonts w:ascii="Arial" w:hAnsi="Arial" w:cs="Arial"/>
          <w:sz w:val="20"/>
          <w:szCs w:val="20"/>
        </w:rPr>
        <w:t>Przy wyborze oferty Zamawiający będzie kierował się następującymi kryteriami</w:t>
      </w:r>
      <w:bookmarkEnd w:id="13"/>
      <w:r>
        <w:rPr>
          <w:rFonts w:ascii="Arial" w:hAnsi="Arial" w:cs="Arial"/>
          <w:sz w:val="20"/>
          <w:szCs w:val="20"/>
        </w:rPr>
        <w:t>:</w:t>
      </w:r>
    </w:p>
    <w:p w14:paraId="7AB531D2" w14:textId="77777777" w:rsidR="00304FEB" w:rsidRDefault="00304FEB" w:rsidP="00304FEB">
      <w:pPr>
        <w:pStyle w:val="Tekstpodstawowy3"/>
        <w:rPr>
          <w:rFonts w:ascii="Arial" w:hAnsi="Arial" w:cs="Arial"/>
          <w:sz w:val="20"/>
          <w:szCs w:val="20"/>
        </w:rPr>
      </w:pPr>
    </w:p>
    <w:p w14:paraId="144550E2" w14:textId="77777777" w:rsidR="00304FEB" w:rsidRDefault="00304FEB" w:rsidP="00304FEB">
      <w:pPr>
        <w:pStyle w:val="Tekstpodstawowy3"/>
        <w:rPr>
          <w:rFonts w:ascii="Arial" w:hAnsi="Arial" w:cs="Arial"/>
          <w:sz w:val="20"/>
          <w:szCs w:val="20"/>
        </w:rPr>
      </w:pPr>
    </w:p>
    <w:p w14:paraId="423CB0DD" w14:textId="77777777" w:rsidR="00304FEB" w:rsidRPr="005921DF" w:rsidRDefault="00304FEB" w:rsidP="00304FEB">
      <w:pPr>
        <w:pStyle w:val="Tekstpodstawowy3"/>
        <w:rPr>
          <w:rFonts w:ascii="Arial" w:hAnsi="Arial" w:cs="Arial"/>
          <w:sz w:val="20"/>
          <w:szCs w:val="20"/>
        </w:rPr>
      </w:pPr>
    </w:p>
    <w:p w14:paraId="2D59E20E" w14:textId="77777777" w:rsidR="008102C8" w:rsidRDefault="008102C8">
      <w:pPr>
        <w:tabs>
          <w:tab w:val="left" w:pos="1418"/>
        </w:tabs>
        <w:rPr>
          <w:rFonts w:ascii="Arial" w:hAnsi="Arial" w:cs="Arial"/>
        </w:rPr>
      </w:pPr>
    </w:p>
    <w:tbl>
      <w:tblPr>
        <w:tblW w:w="9817" w:type="dxa"/>
        <w:jc w:val="center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567"/>
        <w:gridCol w:w="2445"/>
        <w:gridCol w:w="993"/>
        <w:gridCol w:w="5812"/>
      </w:tblGrid>
      <w:tr w:rsidR="008102C8" w14:paraId="5D742F35" w14:textId="77777777">
        <w:trPr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6C420FC5" w14:textId="77777777"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LP</w:t>
            </w:r>
          </w:p>
        </w:tc>
        <w:tc>
          <w:tcPr>
            <w:tcW w:w="2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3D63ECDB" w14:textId="77777777"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KRYTERIUM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3D8263CD" w14:textId="77777777"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PKT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4E3B8BEF" w14:textId="77777777"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SPOSÓB OBLICZANIA</w:t>
            </w:r>
          </w:p>
        </w:tc>
      </w:tr>
      <w:tr w:rsidR="008102C8" w14:paraId="1EDB0AAA" w14:textId="77777777">
        <w:trPr>
          <w:trHeight w:val="851"/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43E6DC" w14:textId="77777777"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FC6142" w14:textId="77777777"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Cena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2C0AED" w14:textId="77777777"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ABF9CC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Najniższa cena spośród ważnych ofert</w:t>
            </w:r>
          </w:p>
          <w:p w14:paraId="199AB677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---------------------------------------------------- X 100</w:t>
            </w:r>
          </w:p>
          <w:p w14:paraId="5F56C546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Cena badanej oferty</w:t>
            </w:r>
            <w:bookmarkStart w:id="14" w:name="_Hlk120705548"/>
            <w:bookmarkEnd w:id="14"/>
          </w:p>
        </w:tc>
      </w:tr>
    </w:tbl>
    <w:p w14:paraId="5434D560" w14:textId="77777777" w:rsidR="008102C8" w:rsidRDefault="008102C8">
      <w:pPr>
        <w:tabs>
          <w:tab w:val="left" w:pos="1418"/>
        </w:tabs>
        <w:rPr>
          <w:rFonts w:ascii="Arial" w:hAnsi="Arial" w:cs="Arial"/>
        </w:rPr>
      </w:pPr>
    </w:p>
    <w:p w14:paraId="09EAB7DE" w14:textId="77777777" w:rsidR="008102C8" w:rsidRDefault="0081286A">
      <w:pPr>
        <w:widowControl w:val="0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>Wynik:</w:t>
      </w:r>
    </w:p>
    <w:p w14:paraId="0C9C7A05" w14:textId="77777777" w:rsidR="008102C8" w:rsidRDefault="0081286A">
      <w:pPr>
        <w:pStyle w:val="FR1"/>
        <w:ind w:left="357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Oferta, która przedstawia najkorzystniejszy bilans (maksymalna liczba przyznanych punktów w oparciu</w:t>
      </w:r>
      <w:r>
        <w:rPr>
          <w:rFonts w:ascii="Arial" w:hAnsi="Arial" w:cs="Arial"/>
          <w:sz w:val="20"/>
        </w:rPr>
        <w:br/>
        <w:t xml:space="preserve">o ustalone kryteria) zostanie uznana za najkorzystniejszą, pozostałe oferty zostaną sklasyfikowane zgodnie </w:t>
      </w:r>
      <w:r>
        <w:rPr>
          <w:rFonts w:ascii="Arial" w:hAnsi="Arial" w:cs="Arial"/>
          <w:sz w:val="20"/>
        </w:rPr>
        <w:br/>
        <w:t>z ilością uzyskanych punktów.</w:t>
      </w:r>
    </w:p>
    <w:p w14:paraId="63D79EF0" w14:textId="77777777" w:rsidR="005921DF" w:rsidRDefault="005921DF">
      <w:pPr>
        <w:pStyle w:val="FR1"/>
        <w:rPr>
          <w:rFonts w:ascii="Arial" w:hAnsi="Arial" w:cs="Arial"/>
          <w:sz w:val="20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342D91C5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61F94DE1" w14:textId="77777777" w:rsidR="008102C8" w:rsidRDefault="0081286A">
            <w:pPr>
              <w:ind w:left="1106" w:hanging="1106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XVII. INFORMACJE O FORMALNOŚCIACH, JAKIE MUSZĄ ZOSTAĆ DOPEŁNIONE PO WYBORZE OFERTY W CELU ZAWARCIA UMOWY W SPRAWIE ZAMÓWIENIA PUBLICZNEGO</w:t>
            </w:r>
          </w:p>
        </w:tc>
      </w:tr>
    </w:tbl>
    <w:p w14:paraId="533E1505" w14:textId="77777777" w:rsidR="008102C8" w:rsidRDefault="008102C8">
      <w:pPr>
        <w:pStyle w:val="Tekstprzypisudolnego"/>
        <w:rPr>
          <w:rFonts w:ascii="Arial" w:hAnsi="Arial" w:cs="Arial"/>
        </w:rPr>
      </w:pPr>
    </w:p>
    <w:p w14:paraId="0FB95495" w14:textId="77777777" w:rsidR="008102C8" w:rsidRDefault="0081286A">
      <w:pPr>
        <w:pStyle w:val="Tekstprzypisudolnego"/>
        <w:rPr>
          <w:rFonts w:ascii="Arial" w:hAnsi="Arial" w:cs="Arial"/>
        </w:rPr>
      </w:pPr>
      <w:r>
        <w:rPr>
          <w:rFonts w:ascii="Arial" w:hAnsi="Arial" w:cs="Arial"/>
        </w:rPr>
        <w:t>Przed zawarciem umowy w sprawie zamówienia publicznego, wykonawca zobowiązany będzie do:</w:t>
      </w:r>
    </w:p>
    <w:p w14:paraId="53EEA3F5" w14:textId="77777777" w:rsidR="008102C8" w:rsidRDefault="0081286A">
      <w:pPr>
        <w:pStyle w:val="Akapitzlist"/>
        <w:widowControl w:val="0"/>
        <w:numPr>
          <w:ilvl w:val="0"/>
          <w:numId w:val="18"/>
        </w:numPr>
        <w:jc w:val="both"/>
        <w:rPr>
          <w:rFonts w:ascii="Arial" w:hAnsi="Arial" w:cs="Arial"/>
          <w:shd w:val="clear" w:color="auto" w:fill="FFFFFF"/>
        </w:rPr>
      </w:pPr>
      <w:r>
        <w:rPr>
          <w:rFonts w:ascii="Arial" w:hAnsi="Arial" w:cs="Arial"/>
          <w:shd w:val="clear" w:color="auto" w:fill="FFFFFF"/>
        </w:rPr>
        <w:t>przedstawienia pełnomocnictwa osoby upoważnionej do zawarcia umowy;</w:t>
      </w:r>
    </w:p>
    <w:p w14:paraId="0514C0F4" w14:textId="77777777" w:rsidR="008102C8" w:rsidRDefault="0081286A">
      <w:pPr>
        <w:pStyle w:val="Akapitzlist"/>
        <w:widowControl w:val="0"/>
        <w:numPr>
          <w:ilvl w:val="0"/>
          <w:numId w:val="1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 została wybrana oferta wykonawców wspólnie ubiegających się o udzielenie zamówienia, </w:t>
      </w:r>
      <w:r>
        <w:rPr>
          <w:rFonts w:ascii="Arial" w:hAnsi="Arial" w:cs="Arial"/>
        </w:rPr>
        <w:br/>
        <w:t>do przedstawienia kopii umowy regulującej ich współpracę.</w:t>
      </w:r>
    </w:p>
    <w:p w14:paraId="083B070B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5351102A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5B89DF86" w14:textId="77777777" w:rsidR="008102C8" w:rsidRDefault="0081286A">
            <w:pPr>
              <w:tabs>
                <w:tab w:val="left" w:pos="885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XVIII. POUCZENIE O ŚRODKACH OCHRONY PRAWNEJ PRZYSŁUGUJĄCYCH WYKONAWCY</w:t>
            </w:r>
          </w:p>
        </w:tc>
      </w:tr>
    </w:tbl>
    <w:p w14:paraId="67E5F818" w14:textId="77777777" w:rsidR="008102C8" w:rsidRDefault="008102C8">
      <w:pPr>
        <w:rPr>
          <w:rFonts w:ascii="Arial" w:hAnsi="Arial" w:cs="Arial"/>
        </w:rPr>
      </w:pPr>
    </w:p>
    <w:p w14:paraId="7C6B8C94" w14:textId="77777777" w:rsidR="008102C8" w:rsidRDefault="0081286A" w:rsidP="00931558">
      <w:pPr>
        <w:numPr>
          <w:ilvl w:val="2"/>
          <w:numId w:val="49"/>
        </w:numPr>
        <w:rPr>
          <w:rFonts w:ascii="Arial" w:hAnsi="Arial" w:cs="Arial"/>
        </w:rPr>
      </w:pPr>
      <w:r>
        <w:rPr>
          <w:rFonts w:ascii="Arial" w:hAnsi="Arial" w:cs="Arial"/>
        </w:rPr>
        <w:t>Odwołanie przysługuje na:</w:t>
      </w:r>
    </w:p>
    <w:p w14:paraId="44FCFE21" w14:textId="77777777" w:rsidR="008102C8" w:rsidRDefault="0081286A">
      <w:pPr>
        <w:pStyle w:val="Akapitzlist"/>
        <w:numPr>
          <w:ilvl w:val="0"/>
          <w:numId w:val="19"/>
        </w:num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niezgodną z przepisami ustawy czynność zamawiającego, podjętą w postępowaniu o udzielenie zamówienia, o zawarcie umowy ramowej, dynamicznym systemie zakupów, systemie kwalifikowania wykonawców lub konkursie, w tym na projektowane postanowienie umowy;</w:t>
      </w:r>
    </w:p>
    <w:p w14:paraId="38AE1546" w14:textId="77777777" w:rsidR="008102C8" w:rsidRDefault="0081286A">
      <w:pPr>
        <w:pStyle w:val="Akapitzlist"/>
        <w:numPr>
          <w:ilvl w:val="0"/>
          <w:numId w:val="19"/>
        </w:num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zaniechanie czynności w postępowaniu o udzielenie zamówienia, o zawarcie umowy ramowej, dynamicznym systemie zakupów, systemie kwalifikowania wykonawców lub konkursie, do której zamawiający był obowiązany na podstawie ustawy;</w:t>
      </w:r>
    </w:p>
    <w:p w14:paraId="0972FDBE" w14:textId="77777777" w:rsidR="008102C8" w:rsidRDefault="0081286A">
      <w:pPr>
        <w:pStyle w:val="Akapitzlist"/>
        <w:numPr>
          <w:ilvl w:val="0"/>
          <w:numId w:val="19"/>
        </w:num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zaniechanie przeprowadzenia postępowania o udzielenie zamówienia lub zorganizowania konkursu na podstawie ustawy, mimo że zamawiający był do tego obowiązany.</w:t>
      </w:r>
    </w:p>
    <w:p w14:paraId="1B7D174D" w14:textId="77777777" w:rsidR="008102C8" w:rsidRDefault="008102C8">
      <w:pPr>
        <w:pStyle w:val="FR1"/>
        <w:rPr>
          <w:rFonts w:ascii="Arial" w:hAnsi="Arial" w:cs="Arial"/>
          <w:sz w:val="20"/>
        </w:rPr>
      </w:pPr>
    </w:p>
    <w:p w14:paraId="28F39E12" w14:textId="77777777" w:rsidR="008102C8" w:rsidRDefault="0081286A">
      <w:pPr>
        <w:numPr>
          <w:ilvl w:val="2"/>
          <w:numId w:val="7"/>
        </w:numPr>
        <w:rPr>
          <w:rFonts w:ascii="Arial" w:hAnsi="Arial" w:cs="Arial"/>
        </w:rPr>
      </w:pPr>
      <w:r>
        <w:rPr>
          <w:rFonts w:ascii="Arial" w:hAnsi="Arial" w:cs="Arial"/>
        </w:rPr>
        <w:t>Postępowanie skargowe</w:t>
      </w:r>
    </w:p>
    <w:p w14:paraId="2503DBC0" w14:textId="77777777" w:rsidR="008102C8" w:rsidRDefault="0081286A">
      <w:pPr>
        <w:pStyle w:val="FR1"/>
        <w:numPr>
          <w:ilvl w:val="0"/>
          <w:numId w:val="20"/>
        </w:numPr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>Na orzeczenie Izby oraz postanowienie Prezesa Izby, o którym mowa w art. 519 ust. 1 ustawy Pzp, stronom oraz uczestnikom postępowania odwoławczego przysługuje skarga do sądu.</w:t>
      </w:r>
    </w:p>
    <w:p w14:paraId="20122BF8" w14:textId="77777777" w:rsidR="008102C8" w:rsidRDefault="0081286A">
      <w:pPr>
        <w:pStyle w:val="FR1"/>
        <w:numPr>
          <w:ilvl w:val="0"/>
          <w:numId w:val="20"/>
        </w:numPr>
        <w:rPr>
          <w:rFonts w:ascii="Arial" w:hAnsi="Arial" w:cs="Arial"/>
          <w:bCs/>
          <w:sz w:val="20"/>
        </w:rPr>
      </w:pPr>
      <w:r>
        <w:rPr>
          <w:rFonts w:ascii="Arial" w:hAnsi="Arial" w:cs="Arial"/>
          <w:bCs/>
          <w:sz w:val="20"/>
        </w:rPr>
        <w:t xml:space="preserve">W postępowaniu toczącym się wskutek wniesienia skargi stosuje się odpowiednio przepisy ustawy </w:t>
      </w:r>
      <w:r>
        <w:rPr>
          <w:rFonts w:ascii="Arial" w:hAnsi="Arial" w:cs="Arial"/>
          <w:bCs/>
          <w:sz w:val="20"/>
        </w:rPr>
        <w:br/>
        <w:t>z dnia 17 listopada 1964 r. - Kodeks postępowania cywilnego o apelacji, jeżeli przepisy niniejszego rozdziału nie stanowią inaczej.</w:t>
      </w:r>
    </w:p>
    <w:p w14:paraId="742D8D0D" w14:textId="77777777" w:rsidR="008102C8" w:rsidRDefault="008102C8">
      <w:pPr>
        <w:pStyle w:val="FR1"/>
        <w:rPr>
          <w:rFonts w:ascii="Arial" w:hAnsi="Arial" w:cs="Arial"/>
          <w:sz w:val="20"/>
        </w:rPr>
      </w:pPr>
    </w:p>
    <w:p w14:paraId="12892243" w14:textId="77777777" w:rsidR="008102C8" w:rsidRDefault="0081286A">
      <w:pPr>
        <w:numPr>
          <w:ilvl w:val="2"/>
          <w:numId w:val="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Szczegółowe informacje na temat środków ochrony prawnej znajdują się w ustawie Pzp w Dziale IX.</w:t>
      </w:r>
    </w:p>
    <w:p w14:paraId="31F4259B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609BA8DA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7E5366CC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XIX. WARUNKI UDZIAŁU W POSTĘPOWANIU</w:t>
            </w:r>
          </w:p>
        </w:tc>
      </w:tr>
    </w:tbl>
    <w:p w14:paraId="4EA9A011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p w14:paraId="5C6E8317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nie określa warunków udziału w postępowaniu.</w:t>
      </w:r>
    </w:p>
    <w:p w14:paraId="16A7FE2C" w14:textId="77777777" w:rsidR="008102C8" w:rsidRDefault="008102C8">
      <w:pPr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21B4C1C6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45CE9847" w14:textId="77777777" w:rsidR="008102C8" w:rsidRDefault="0081286A">
            <w:pPr>
              <w:ind w:left="992" w:hanging="99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DZIAŁ X</w:t>
            </w:r>
            <w:r>
              <w:rPr>
                <w:rFonts w:ascii="Arial" w:hAnsi="Arial" w:cs="Arial"/>
                <w:bCs/>
              </w:rPr>
              <w:t>X. WYKAZ PODMIOTOWYCH ŚRODKÓW DOWODOWYCH</w:t>
            </w:r>
          </w:p>
        </w:tc>
      </w:tr>
    </w:tbl>
    <w:p w14:paraId="2E7A8493" w14:textId="77777777" w:rsidR="008102C8" w:rsidRDefault="008102C8">
      <w:pPr>
        <w:pStyle w:val="Tekstprzypisudolnego"/>
        <w:rPr>
          <w:rFonts w:ascii="Arial" w:hAnsi="Arial" w:cs="Arial"/>
        </w:rPr>
      </w:pPr>
    </w:p>
    <w:p w14:paraId="2D3CC55C" w14:textId="77777777"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Do oferty wykonawca dołącza oświadczenie o niepodleganiu wykluczeniu w zakresie wskazanym przez zamawiającego w Dziale XIV SWZ.</w:t>
      </w:r>
    </w:p>
    <w:p w14:paraId="0F6C189E" w14:textId="77777777"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Oświadczenie, o którym mowa w ust. 1.1., Wykonawca składa na formularzu stanowiącym </w:t>
      </w:r>
      <w:r>
        <w:rPr>
          <w:rFonts w:ascii="Arial" w:hAnsi="Arial" w:cs="Arial"/>
          <w:color w:val="0000FF"/>
          <w:lang w:eastAsia="pl-PL"/>
        </w:rPr>
        <w:t>załącznik nr 4 do SWZ</w:t>
      </w:r>
      <w:r>
        <w:rPr>
          <w:rFonts w:ascii="Arial" w:hAnsi="Arial" w:cs="Arial"/>
        </w:rPr>
        <w:t>.</w:t>
      </w:r>
    </w:p>
    <w:p w14:paraId="40F90FBC" w14:textId="77777777"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Oświadczenie, o którym mowa w ust. 1.1., stanowi dowód potwierdzający brak podstaw wykluczenia odpowiednio na dzień składania ofert.</w:t>
      </w:r>
    </w:p>
    <w:p w14:paraId="2DDD6AD3" w14:textId="77777777"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wspólnego ubiegania się o zamówienie przez wykonawców, oświadczenie, o którym mowa </w:t>
      </w:r>
      <w:r>
        <w:rPr>
          <w:rFonts w:ascii="Arial" w:hAnsi="Arial" w:cs="Arial"/>
        </w:rPr>
        <w:br/>
        <w:t xml:space="preserve">w ust. 1.1., składa każdy z wykonawców. Oświadczenia te potwierdzają brak podstaw wykluczenia </w:t>
      </w:r>
      <w:r>
        <w:rPr>
          <w:rFonts w:ascii="Arial" w:hAnsi="Arial" w:cs="Arial"/>
        </w:rPr>
        <w:br/>
        <w:t>w zakresie, w jakim każdy z wykonawców wykazuje spełnianie warunków udziału w postępowaniu.</w:t>
      </w:r>
    </w:p>
    <w:p w14:paraId="2257FE17" w14:textId="77777777" w:rsidR="008102C8" w:rsidRDefault="0081286A">
      <w:pPr>
        <w:pStyle w:val="Akapitzlist"/>
        <w:widowControl w:val="0"/>
        <w:numPr>
          <w:ilvl w:val="1"/>
          <w:numId w:val="16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Wykonawca, w przypadku polegania na zdolnościach lub sytuacji podmiotów udostępniających zasoby, przedstawia, wraz z oświadczeniem, o którym mowa w ust. 1.1., także oświadczenie podmiotu udostępniającego zasoby, potwierdzające brak podstaw wykluczenia tego podmiotu, w zakresie, w jakim wykonawca powołuje się na jego zasoby.</w:t>
      </w:r>
    </w:p>
    <w:p w14:paraId="24BB7F3D" w14:textId="77777777" w:rsidR="008102C8" w:rsidRDefault="0081286A">
      <w:pPr>
        <w:pStyle w:val="Akapitzlist"/>
        <w:widowControl w:val="0"/>
        <w:numPr>
          <w:ilvl w:val="0"/>
          <w:numId w:val="1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potwierdzenia braku podstaw wykluczenia wykonawcy z udziału w postępowaniu, Wykonawca </w:t>
      </w:r>
      <w:r>
        <w:rPr>
          <w:rFonts w:ascii="Arial" w:hAnsi="Arial" w:cs="Arial"/>
        </w:rPr>
        <w:br/>
        <w:t>na wezwanie Zamawiającego przedstawi następujące dokumenty:</w:t>
      </w:r>
    </w:p>
    <w:p w14:paraId="480D1A8E" w14:textId="77777777" w:rsidR="008102C8" w:rsidRDefault="0081286A">
      <w:pPr>
        <w:pStyle w:val="Akapitzlist"/>
        <w:widowControl w:val="0"/>
        <w:numPr>
          <w:ilvl w:val="0"/>
          <w:numId w:val="1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oświadczenie wykonawcy, w zakresie art. 108 ust. 1 pkt 5 ustawy Pzp, o braku przynależności do tej samej grupy kapitałowej w rozumieniu ustawy z dnia 16 lutego 2007 r. o ochronie konkurencji </w:t>
      </w:r>
      <w:r>
        <w:rPr>
          <w:rFonts w:ascii="Arial" w:hAnsi="Arial" w:cs="Arial"/>
        </w:rPr>
        <w:br/>
      </w:r>
      <w:r>
        <w:rPr>
          <w:rFonts w:ascii="Arial" w:hAnsi="Arial" w:cs="Arial"/>
        </w:rPr>
        <w:lastRenderedPageBreak/>
        <w:t xml:space="preserve">i konsumentów, z innym wykonawcą, który złożył odrębną ofertę, ofertę częściową albo oświadczenia </w:t>
      </w:r>
      <w:r>
        <w:rPr>
          <w:rFonts w:ascii="Arial" w:hAnsi="Arial" w:cs="Arial"/>
        </w:rPr>
        <w:br/>
        <w:t xml:space="preserve">o przynależności do tej samej grupy kapitałowej wraz z dokumentami lub informacjami potwierdzającymi przygotowanie oferty lub oferty częściowej niezależnie od innego wykonawcy należącego do tej samej grupy kapitałowej stanowiącym </w:t>
      </w:r>
      <w:r>
        <w:rPr>
          <w:rFonts w:ascii="Arial" w:hAnsi="Arial" w:cs="Arial"/>
          <w:color w:val="0000FF"/>
        </w:rPr>
        <w:t>załącznik nr 6 do SWZ</w:t>
      </w:r>
      <w:r>
        <w:rPr>
          <w:rFonts w:ascii="Arial" w:hAnsi="Arial" w:cs="Arial"/>
        </w:rPr>
        <w:t>;</w:t>
      </w:r>
    </w:p>
    <w:p w14:paraId="39C099CB" w14:textId="77777777" w:rsidR="008102C8" w:rsidRDefault="0081286A">
      <w:pPr>
        <w:pStyle w:val="Akapitzlist"/>
        <w:numPr>
          <w:ilvl w:val="0"/>
          <w:numId w:val="1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oświadczenie wykonawcy o aktualności informacji zawartych w oświadczeniu, o którym mowa w art. 125 ust. 1 ustawy, w zakresie podstaw wykluczenia z postępowania wskazanych przez zamawiającego, o których mowa w art. 108 ust. 1 pkt 1, 2, 3, 4, 6 ustawy Pzp oraz w art. 7 ust. 1 ustawy z dnia 13 kwietnia 2022 r. o szczególnych rozwiązaniach w zakresie przeciwdziałania wspieraniu agresji </w:t>
      </w:r>
      <w:r>
        <w:rPr>
          <w:rFonts w:ascii="Arial" w:hAnsi="Arial" w:cs="Arial"/>
        </w:rPr>
        <w:br/>
        <w:t xml:space="preserve">na Ukrainę oraz służących ochronie bezpieczeństwa narodowego, stanowiącym </w:t>
      </w:r>
      <w:r>
        <w:rPr>
          <w:rFonts w:ascii="Arial" w:hAnsi="Arial" w:cs="Arial"/>
          <w:color w:val="0000FF"/>
        </w:rPr>
        <w:t>załącznik nr 5 do SWZ</w:t>
      </w:r>
      <w:r>
        <w:rPr>
          <w:rFonts w:ascii="Arial" w:hAnsi="Arial" w:cs="Arial"/>
        </w:rPr>
        <w:t>.</w:t>
      </w:r>
    </w:p>
    <w:p w14:paraId="2CD8E347" w14:textId="77777777" w:rsidR="008102C8" w:rsidRDefault="0081286A">
      <w:pPr>
        <w:pStyle w:val="Akapitzlist"/>
        <w:widowControl w:val="0"/>
        <w:numPr>
          <w:ilvl w:val="0"/>
          <w:numId w:val="1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Wykonawców wspólnie ubiegających się o udzielenie zamówienia publicznego, Wykonawcy ustanawiają pełnomocnika do reprezentowania ich w postępowaniu o udzielenie zamówienia albo </w:t>
      </w:r>
      <w:r>
        <w:rPr>
          <w:rFonts w:ascii="Arial" w:hAnsi="Arial" w:cs="Arial"/>
        </w:rPr>
        <w:br/>
        <w:t>do reprezentowania w postępowaniu i zawarcia umowy w sprawie zamówienia publicznego.</w:t>
      </w:r>
    </w:p>
    <w:p w14:paraId="1793EF2A" w14:textId="77777777" w:rsidR="008102C8" w:rsidRDefault="0081286A">
      <w:pPr>
        <w:pStyle w:val="Akapitzlist"/>
        <w:widowControl w:val="0"/>
        <w:numPr>
          <w:ilvl w:val="0"/>
          <w:numId w:val="16"/>
        </w:numPr>
        <w:jc w:val="both"/>
        <w:rPr>
          <w:rFonts w:ascii="Arial" w:hAnsi="Arial" w:cs="Arial"/>
        </w:rPr>
      </w:pPr>
      <w:bookmarkStart w:id="15" w:name="_Hlk104374980"/>
      <w:r>
        <w:rPr>
          <w:rFonts w:ascii="Arial" w:hAnsi="Arial" w:cs="Arial"/>
        </w:rPr>
        <w:t xml:space="preserve">Oświadczenia dotyczące wykonawcy i innych podmiotów, na których zdolnościach lub sytuacji polega wykonawca na zasadach określonych w art. 118 ustawy Pzp oraz dotyczące podwykonawców, składane </w:t>
      </w:r>
      <w:r>
        <w:rPr>
          <w:rFonts w:ascii="Arial" w:hAnsi="Arial" w:cs="Arial"/>
        </w:rPr>
        <w:br/>
        <w:t>są w oryginale.</w:t>
      </w:r>
      <w:bookmarkEnd w:id="15"/>
    </w:p>
    <w:p w14:paraId="214AE5F7" w14:textId="77777777" w:rsidR="008102C8" w:rsidRDefault="008102C8">
      <w:pPr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2BF2B3F7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5165080D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XXI. WADIUM</w:t>
            </w:r>
          </w:p>
        </w:tc>
      </w:tr>
    </w:tbl>
    <w:p w14:paraId="18EECB06" w14:textId="77777777" w:rsidR="008102C8" w:rsidRDefault="008102C8">
      <w:pPr>
        <w:jc w:val="both"/>
        <w:rPr>
          <w:rFonts w:ascii="Arial" w:hAnsi="Arial" w:cs="Arial"/>
        </w:rPr>
      </w:pPr>
    </w:p>
    <w:p w14:paraId="1BEF52D0" w14:textId="77777777" w:rsidR="008102C8" w:rsidRDefault="0081286A">
      <w:pPr>
        <w:pStyle w:val="FR1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Zamawiający nie wymaga wniesienia wadium.</w:t>
      </w:r>
    </w:p>
    <w:p w14:paraId="4748C0CA" w14:textId="77777777" w:rsidR="008102C8" w:rsidRDefault="008102C8">
      <w:pPr>
        <w:jc w:val="both"/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5054C711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4D18ED4F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XXII. ZABEZPIECZENIE NALEŻYTEGO WYKONANIA UMOWY</w:t>
            </w:r>
          </w:p>
        </w:tc>
      </w:tr>
    </w:tbl>
    <w:p w14:paraId="5F65A912" w14:textId="77777777" w:rsidR="008102C8" w:rsidRDefault="008102C8">
      <w:pPr>
        <w:pStyle w:val="FR1"/>
        <w:widowControl/>
        <w:tabs>
          <w:tab w:val="left" w:pos="1418"/>
        </w:tabs>
        <w:rPr>
          <w:rFonts w:ascii="Arial" w:hAnsi="Arial" w:cs="Arial"/>
          <w:sz w:val="20"/>
        </w:rPr>
      </w:pPr>
    </w:p>
    <w:p w14:paraId="5A1405D5" w14:textId="77777777" w:rsidR="008102C8" w:rsidRDefault="0081286A">
      <w:pPr>
        <w:pStyle w:val="FR1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Zamawiający nie wymaga wniesienie zabezpieczenia należytego wykonania umowy.</w:t>
      </w:r>
    </w:p>
    <w:p w14:paraId="4D30A49B" w14:textId="77777777" w:rsidR="008102C8" w:rsidRDefault="008102C8">
      <w:pPr>
        <w:pStyle w:val="FR1"/>
        <w:rPr>
          <w:rFonts w:ascii="Arial" w:hAnsi="Arial" w:cs="Arial"/>
          <w:sz w:val="20"/>
        </w:rPr>
      </w:pPr>
    </w:p>
    <w:tbl>
      <w:tblPr>
        <w:tblStyle w:val="Tabela-Siatka"/>
        <w:tblW w:w="995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54"/>
      </w:tblGrid>
      <w:tr w:rsidR="008102C8" w14:paraId="307941DA" w14:textId="77777777">
        <w:tc>
          <w:tcPr>
            <w:tcW w:w="9954" w:type="dxa"/>
            <w:shd w:val="clear" w:color="auto" w:fill="F2F2F2" w:themeFill="background1" w:themeFillShade="F2"/>
          </w:tcPr>
          <w:p w14:paraId="5E279B2F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XXIII. INFORMACJA I DOSTĘP DO DANYCH OSOBOWYCH</w:t>
            </w:r>
          </w:p>
        </w:tc>
      </w:tr>
    </w:tbl>
    <w:p w14:paraId="36E011A0" w14:textId="77777777" w:rsidR="008102C8" w:rsidRDefault="008102C8">
      <w:pPr>
        <w:rPr>
          <w:rFonts w:ascii="Arial" w:hAnsi="Arial" w:cs="Arial"/>
        </w:rPr>
      </w:pPr>
    </w:p>
    <w:p w14:paraId="4D110143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informuję, że: </w:t>
      </w:r>
    </w:p>
    <w:p w14:paraId="206A54E3" w14:textId="0D9B35CF"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administratorem Pani/Pana danych osobowych jest Szpital Wojewódzki im. Mikołaja</w:t>
      </w:r>
      <w:r w:rsidR="00877CA4">
        <w:rPr>
          <w:rFonts w:ascii="Arial" w:hAnsi="Arial" w:cs="Arial"/>
        </w:rPr>
        <w:t xml:space="preserve"> Kopernika </w:t>
      </w:r>
      <w:r w:rsidR="00877CA4">
        <w:rPr>
          <w:rFonts w:ascii="Arial" w:hAnsi="Arial" w:cs="Arial"/>
        </w:rPr>
        <w:br/>
        <w:t>w Koszalinie, ul. Tytusa</w:t>
      </w:r>
      <w:r>
        <w:rPr>
          <w:rFonts w:ascii="Arial" w:hAnsi="Arial" w:cs="Arial"/>
        </w:rPr>
        <w:t xml:space="preserve"> Chałubińskiego 7, 75 – 581 Koszalin;</w:t>
      </w:r>
    </w:p>
    <w:p w14:paraId="2A47515F" w14:textId="77777777"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inspektorem ochrony danych osobowych w Szpitalu Wojewódzkim im. Mikołaja Kopernika w Koszalinie jest Pani Anna Kobusińska, adres e-mail: </w:t>
      </w:r>
      <w:hyperlink r:id="rId15">
        <w:r w:rsidRPr="005921DF">
          <w:rPr>
            <w:rStyle w:val="InternetLink"/>
            <w:rFonts w:ascii="Arial" w:hAnsi="Arial" w:cs="Arial"/>
          </w:rPr>
          <w:t>sekretariat@swk.med.pl</w:t>
        </w:r>
      </w:hyperlink>
      <w:r w:rsidRPr="005921DF">
        <w:rPr>
          <w:rStyle w:val="InternetLink"/>
          <w:rFonts w:ascii="Arial" w:hAnsi="Arial" w:cs="Arial"/>
        </w:rPr>
        <w:t>,</w:t>
      </w:r>
      <w:r>
        <w:rPr>
          <w:rFonts w:ascii="Arial" w:hAnsi="Arial" w:cs="Arial"/>
        </w:rPr>
        <w:t xml:space="preserve"> telefon: 94 34 88 545;</w:t>
      </w:r>
    </w:p>
    <w:p w14:paraId="0D09793D" w14:textId="77777777"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bookmarkStart w:id="16" w:name="_Hlk120705615"/>
      <w:r>
        <w:rPr>
          <w:rFonts w:ascii="Arial" w:hAnsi="Arial" w:cs="Arial"/>
        </w:rPr>
        <w:t xml:space="preserve">Pani/Pana dane osobowe przetwarzane będą na podstawie art. 6 ust. 1 lit. c RODO w celu związanym </w:t>
      </w:r>
      <w:r>
        <w:rPr>
          <w:rFonts w:ascii="Arial" w:hAnsi="Arial" w:cs="Arial"/>
        </w:rPr>
        <w:br/>
        <w:t>z postępowaniem o udzielenie zamówienia publicznego p.t.: „Środki czystości</w:t>
      </w:r>
      <w:r w:rsidR="00424F2F">
        <w:rPr>
          <w:rFonts w:ascii="Arial" w:hAnsi="Arial" w:cs="Arial"/>
        </w:rPr>
        <w:t xml:space="preserve"> II</w:t>
      </w:r>
      <w:r>
        <w:rPr>
          <w:rFonts w:ascii="Arial" w:hAnsi="Arial" w:cs="Arial"/>
        </w:rPr>
        <w:t>”;</w:t>
      </w:r>
      <w:bookmarkEnd w:id="16"/>
    </w:p>
    <w:p w14:paraId="3F7CD6D4" w14:textId="77777777"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odbiorcami Pani/Pana danych osobowych będą osoby lub podmioty, którym udostępniona zostanie </w:t>
      </w:r>
      <w:r w:rsidR="00424F2F">
        <w:rPr>
          <w:rFonts w:ascii="Arial" w:hAnsi="Arial" w:cs="Arial"/>
        </w:rPr>
        <w:br/>
      </w:r>
      <w:r>
        <w:rPr>
          <w:rFonts w:ascii="Arial" w:hAnsi="Arial" w:cs="Arial"/>
        </w:rPr>
        <w:t>dokumentacja postępowania w oparciu o art. 18 oraz art. 74 ustawy Pzp;</w:t>
      </w:r>
    </w:p>
    <w:p w14:paraId="334A494D" w14:textId="77777777"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Pani/Pana dane osobowe będą przechowywane, przez okres 5 lat kalendarzowych od dnia zakończenia realizacji umowy;</w:t>
      </w:r>
    </w:p>
    <w:p w14:paraId="43EAD0FC" w14:textId="77777777"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obowiązek podania przez Panią/Pana danych osobowych bezpośrednio Pani/Pana dotyczących jest </w:t>
      </w:r>
      <w:r w:rsidR="00424F2F">
        <w:rPr>
          <w:rFonts w:ascii="Arial" w:hAnsi="Arial" w:cs="Arial"/>
        </w:rPr>
        <w:br/>
      </w:r>
      <w:r>
        <w:rPr>
          <w:rFonts w:ascii="Arial" w:hAnsi="Arial" w:cs="Arial"/>
        </w:rPr>
        <w:t xml:space="preserve">wymogiem ustawowym określonym w przepisach ustawy, związanym z udziałem w postępowaniu </w:t>
      </w:r>
      <w:r>
        <w:rPr>
          <w:rFonts w:ascii="Arial" w:hAnsi="Arial" w:cs="Arial"/>
        </w:rPr>
        <w:br/>
        <w:t>o udzielenie zamówienia publicznego; konsekwencje niepodania określonych danych wynikają z ustawy Pzp;</w:t>
      </w:r>
    </w:p>
    <w:p w14:paraId="22602E5D" w14:textId="77777777"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w odniesieniu do Pani/Pana danych osobowych decyzje nie będą podejmowane w sposób zautomatyz</w:t>
      </w:r>
      <w:r>
        <w:rPr>
          <w:rFonts w:ascii="Arial" w:hAnsi="Arial" w:cs="Arial"/>
        </w:rPr>
        <w:t>o</w:t>
      </w:r>
      <w:r>
        <w:rPr>
          <w:rFonts w:ascii="Arial" w:hAnsi="Arial" w:cs="Arial"/>
        </w:rPr>
        <w:t>wany, stosowanie do art. 22 RODO;</w:t>
      </w:r>
    </w:p>
    <w:p w14:paraId="5EDF5EF4" w14:textId="77777777"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posiada Pani/Pan:</w:t>
      </w:r>
    </w:p>
    <w:p w14:paraId="3A4AA72F" w14:textId="77777777"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na podstawie art. 15 RODO prawo dostępu do danych osobowych Pani/Pana dotyczących;</w:t>
      </w:r>
    </w:p>
    <w:p w14:paraId="5CFC892B" w14:textId="77777777"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na podstawie art. 16 RODO prawo do sprostowania Pani/Pana danych osobowych;</w:t>
      </w:r>
    </w:p>
    <w:p w14:paraId="5F272151" w14:textId="77777777"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podstawie art. 18 RODO prawo żądania od administratora ograniczenia przetwarzania danych osobowych z zastrzeżeniem przypadków, o których mowa w art. 18 ust. 2 RODO; </w:t>
      </w:r>
    </w:p>
    <w:p w14:paraId="7B361370" w14:textId="77777777"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prawo do wniesienia skargi do Prezesa Urzędu Ochrony Danych Osobowych, gdy uzna Pani/Pan, </w:t>
      </w:r>
      <w:r>
        <w:rPr>
          <w:rFonts w:ascii="Arial" w:hAnsi="Arial" w:cs="Arial"/>
        </w:rPr>
        <w:br/>
        <w:t>że przetwarzanie danych osobowych Pani/Pana dotyczących narusza przepisy RODO;</w:t>
      </w:r>
    </w:p>
    <w:p w14:paraId="6494A8EB" w14:textId="77777777" w:rsidR="008102C8" w:rsidRDefault="0081286A">
      <w:pPr>
        <w:pStyle w:val="Akapitzlist"/>
        <w:numPr>
          <w:ilvl w:val="1"/>
          <w:numId w:val="9"/>
        </w:numPr>
        <w:suppressAutoHyphens w:val="0"/>
        <w:ind w:left="527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nie przysługuje Pani/Panu:</w:t>
      </w:r>
    </w:p>
    <w:p w14:paraId="36213BAE" w14:textId="77777777"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w związku z art. 17 ust. 3 lit. b, d lub e RODO prawo do usunięcia danych osobowych;</w:t>
      </w:r>
    </w:p>
    <w:p w14:paraId="33FB42CD" w14:textId="77777777"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prawo do przenoszenia danych osobowych, o którym mowa w art. 20 RODO;</w:t>
      </w:r>
    </w:p>
    <w:p w14:paraId="493E7BFA" w14:textId="77777777" w:rsidR="008102C8" w:rsidRDefault="0081286A">
      <w:pPr>
        <w:pStyle w:val="Akapitzlist"/>
        <w:numPr>
          <w:ilvl w:val="2"/>
          <w:numId w:val="9"/>
        </w:numPr>
        <w:suppressAutoHyphens w:val="0"/>
        <w:ind w:left="907" w:hanging="56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podstawie art. 21 RODO prawo sprzeciwu, wobec przetwarzania danych osobowych, gdyż </w:t>
      </w:r>
      <w:r w:rsidR="00424F2F">
        <w:rPr>
          <w:rFonts w:ascii="Arial" w:hAnsi="Arial" w:cs="Arial"/>
        </w:rPr>
        <w:br/>
      </w:r>
      <w:r>
        <w:rPr>
          <w:rFonts w:ascii="Arial" w:hAnsi="Arial" w:cs="Arial"/>
        </w:rPr>
        <w:t>podstawą prawną przetwarzania Pani/Pana danych osobowych jest art. 6 ust. 1 lit. c RODO.</w:t>
      </w:r>
    </w:p>
    <w:p w14:paraId="7D2706ED" w14:textId="77777777" w:rsidR="008102C8" w:rsidRDefault="008102C8">
      <w:pPr>
        <w:rPr>
          <w:rFonts w:ascii="Arial" w:hAnsi="Arial" w:cs="Arial"/>
        </w:rPr>
      </w:pPr>
    </w:p>
    <w:tbl>
      <w:tblPr>
        <w:tblW w:w="9924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9924"/>
      </w:tblGrid>
      <w:tr w:rsidR="008102C8" w14:paraId="38F82D09" w14:textId="77777777">
        <w:tc>
          <w:tcPr>
            <w:tcW w:w="9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5D419B85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XXIV. POSTANOWIENIA KOŃCOWE</w:t>
            </w:r>
          </w:p>
        </w:tc>
      </w:tr>
    </w:tbl>
    <w:p w14:paraId="23E48571" w14:textId="77777777" w:rsidR="008102C8" w:rsidRDefault="008102C8">
      <w:pPr>
        <w:widowControl w:val="0"/>
        <w:rPr>
          <w:rFonts w:ascii="Arial" w:hAnsi="Arial" w:cs="Arial"/>
        </w:rPr>
      </w:pPr>
    </w:p>
    <w:p w14:paraId="10E00B5B" w14:textId="77777777"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Zamawiający nie dopuszcza możliwości składania ofert wariantowych.</w:t>
      </w:r>
    </w:p>
    <w:p w14:paraId="7E206A96" w14:textId="77777777"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  <w:shd w:val="clear" w:color="auto" w:fill="FFFFFF"/>
        </w:rPr>
        <w:t>Zamawiający nie przewiduje udzielenia zamówień, o których mowa w art. 214 ust. 1 pkt 7 i 8 ustawy Pzp.</w:t>
      </w:r>
    </w:p>
    <w:p w14:paraId="3CA5F61A" w14:textId="77777777"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lastRenderedPageBreak/>
        <w:t>Zamawiający nie przewiduje przeprowadzenia przez wykonawcę wizji lokalnej.</w:t>
      </w:r>
    </w:p>
    <w:p w14:paraId="45DF15CB" w14:textId="77777777"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Rozliczenia między wykonawcą a zamawiającym prowadzone będą w PLN.</w:t>
      </w:r>
    </w:p>
    <w:p w14:paraId="1A53D820" w14:textId="77777777" w:rsidR="008102C8" w:rsidRDefault="0081286A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Zamawiający nie przewiduje zwrotu kosztów udziału w postępowaniu.</w:t>
      </w:r>
    </w:p>
    <w:p w14:paraId="1D971320" w14:textId="77777777" w:rsidR="00121BD7" w:rsidRPr="00FA4D07" w:rsidRDefault="0081286A" w:rsidP="00FA4D07">
      <w:pPr>
        <w:pStyle w:val="FR1"/>
        <w:numPr>
          <w:ilvl w:val="0"/>
          <w:numId w:val="22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Zamawiający nie stawia wymagań związanych z realizacją zamówienia w zakresie zatrudnienia przez wykonawcę lub podwykonawcę na podstawie stosunku pracy osób wykonujących wskazane przez zamawiającego czynności w zakresie realizacji zamówienia, jeżeli wykonanie tych czynności polega </w:t>
      </w:r>
      <w:r>
        <w:rPr>
          <w:rFonts w:ascii="Arial" w:hAnsi="Arial" w:cs="Arial"/>
          <w:sz w:val="20"/>
        </w:rPr>
        <w:br/>
        <w:t xml:space="preserve">na wykonywaniu pracy w sposób określony w art. 22 § 1 ustawy z dnia 26 czerwca 1974 r. - Kodeks pracy </w:t>
      </w:r>
      <w:r>
        <w:rPr>
          <w:rFonts w:ascii="Arial" w:hAnsi="Arial" w:cs="Arial"/>
          <w:sz w:val="20"/>
        </w:rPr>
        <w:br/>
        <w:t>(Dz. U. z 2022 r. poz. 1510, 1700 i 2140 oraz z 2023 r. poz. 240 i 641).</w:t>
      </w:r>
    </w:p>
    <w:p w14:paraId="47C581C0" w14:textId="77777777" w:rsidR="00121BD7" w:rsidRDefault="00121BD7">
      <w:pPr>
        <w:pStyle w:val="FR1"/>
        <w:rPr>
          <w:rFonts w:ascii="Arial" w:hAnsi="Arial" w:cs="Arial"/>
          <w:sz w:val="20"/>
        </w:rPr>
      </w:pPr>
    </w:p>
    <w:tbl>
      <w:tblPr>
        <w:tblW w:w="10030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10030"/>
      </w:tblGrid>
      <w:tr w:rsidR="008102C8" w14:paraId="0F178AF2" w14:textId="77777777">
        <w:tc>
          <w:tcPr>
            <w:tcW w:w="10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7F0F7564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DZIAŁ XXV. ZAŁĄCZNIKI</w:t>
            </w:r>
          </w:p>
        </w:tc>
      </w:tr>
    </w:tbl>
    <w:p w14:paraId="153A2515" w14:textId="77777777" w:rsidR="008102C8" w:rsidRDefault="008102C8">
      <w:pPr>
        <w:tabs>
          <w:tab w:val="left" w:pos="1418"/>
        </w:tabs>
        <w:rPr>
          <w:rFonts w:ascii="Arial" w:hAnsi="Arial" w:cs="Arial"/>
        </w:rPr>
      </w:pPr>
    </w:p>
    <w:p w14:paraId="72AD4ED3" w14:textId="77777777" w:rsidR="008102C8" w:rsidRDefault="0081286A" w:rsidP="00931558">
      <w:pPr>
        <w:numPr>
          <w:ilvl w:val="0"/>
          <w:numId w:val="50"/>
        </w:numPr>
        <w:rPr>
          <w:rFonts w:ascii="Arial" w:hAnsi="Arial" w:cs="Arial"/>
        </w:rPr>
      </w:pPr>
      <w:r>
        <w:rPr>
          <w:rFonts w:ascii="Arial" w:hAnsi="Arial" w:cs="Arial"/>
        </w:rPr>
        <w:t>Formularz ofertowy.</w:t>
      </w:r>
    </w:p>
    <w:p w14:paraId="7DB5D754" w14:textId="77777777" w:rsidR="008102C8" w:rsidRDefault="0081286A">
      <w:pPr>
        <w:numPr>
          <w:ilvl w:val="0"/>
          <w:numId w:val="8"/>
        </w:numPr>
        <w:rPr>
          <w:rFonts w:ascii="Arial" w:hAnsi="Arial" w:cs="Arial"/>
        </w:rPr>
      </w:pPr>
      <w:r>
        <w:rPr>
          <w:rFonts w:ascii="Arial" w:hAnsi="Arial" w:cs="Arial"/>
        </w:rPr>
        <w:t>Opis przedmiotu zamówienia.</w:t>
      </w:r>
    </w:p>
    <w:p w14:paraId="4412BA43" w14:textId="77777777" w:rsidR="008102C8" w:rsidRDefault="0081286A">
      <w:pPr>
        <w:numPr>
          <w:ilvl w:val="0"/>
          <w:numId w:val="8"/>
        </w:numPr>
        <w:rPr>
          <w:rFonts w:ascii="Arial" w:hAnsi="Arial" w:cs="Arial"/>
        </w:rPr>
      </w:pPr>
      <w:r>
        <w:rPr>
          <w:rFonts w:ascii="Arial" w:hAnsi="Arial" w:cs="Arial"/>
        </w:rPr>
        <w:t>Projekt umowy.</w:t>
      </w:r>
    </w:p>
    <w:p w14:paraId="1D8062DA" w14:textId="77777777" w:rsidR="008102C8" w:rsidRDefault="0081286A">
      <w:pPr>
        <w:numPr>
          <w:ilvl w:val="0"/>
          <w:numId w:val="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Wzór oświadczenia składanego na podstawie art. 125 ustawy Pzp. dotyczące przesłanek wykluczenia </w:t>
      </w:r>
      <w:r>
        <w:rPr>
          <w:rFonts w:ascii="Arial" w:hAnsi="Arial" w:cs="Arial"/>
        </w:rPr>
        <w:br/>
        <w:t>z postępowania.</w:t>
      </w:r>
    </w:p>
    <w:p w14:paraId="615CF5BF" w14:textId="77777777" w:rsidR="008102C8" w:rsidRDefault="0081286A">
      <w:pPr>
        <w:numPr>
          <w:ilvl w:val="0"/>
          <w:numId w:val="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Wzór </w:t>
      </w:r>
      <w:r>
        <w:rPr>
          <w:rFonts w:ascii="Arial" w:eastAsia="Arial" w:hAnsi="Arial" w:cs="Arial"/>
          <w:color w:val="000000"/>
          <w:lang w:eastAsia="ar-SA"/>
        </w:rPr>
        <w:t xml:space="preserve">oświadczenia wykonawcy o aktualności informacji zawartych w oświadczeniu, o którym mowa </w:t>
      </w:r>
      <w:r>
        <w:rPr>
          <w:rFonts w:ascii="Arial" w:eastAsia="Arial" w:hAnsi="Arial" w:cs="Arial"/>
          <w:color w:val="000000"/>
          <w:lang w:eastAsia="ar-SA"/>
        </w:rPr>
        <w:br/>
        <w:t>w art. 125 ust. 1 ustawy Pzp.</w:t>
      </w:r>
    </w:p>
    <w:p w14:paraId="464C9533" w14:textId="77777777" w:rsidR="008102C8" w:rsidRDefault="0081286A">
      <w:pPr>
        <w:numPr>
          <w:ilvl w:val="0"/>
          <w:numId w:val="8"/>
        </w:numPr>
        <w:rPr>
          <w:rFonts w:ascii="Arial" w:hAnsi="Arial" w:cs="Arial"/>
        </w:rPr>
      </w:pPr>
      <w:r>
        <w:rPr>
          <w:rFonts w:ascii="Arial" w:hAnsi="Arial" w:cs="Arial"/>
        </w:rPr>
        <w:t>Wzór oświadczenia w zakresie art. 108 ust. 1 pkt 5 ustawy Pzp.</w:t>
      </w:r>
    </w:p>
    <w:p w14:paraId="0304A630" w14:textId="77777777" w:rsidR="008102C8" w:rsidRDefault="008102C8">
      <w:pPr>
        <w:rPr>
          <w:rFonts w:ascii="Arial" w:hAnsi="Arial" w:cs="Arial"/>
        </w:rPr>
      </w:pPr>
    </w:p>
    <w:p w14:paraId="64683F0D" w14:textId="77777777" w:rsidR="008102C8" w:rsidRDefault="0081286A">
      <w:pPr>
        <w:rPr>
          <w:rFonts w:ascii="Arial" w:hAnsi="Arial" w:cs="Arial"/>
        </w:rPr>
        <w:sectPr w:rsidR="008102C8">
          <w:headerReference w:type="default" r:id="rId16"/>
          <w:footerReference w:type="default" r:id="rId17"/>
          <w:headerReference w:type="first" r:id="rId18"/>
          <w:footerReference w:type="first" r:id="rId19"/>
          <w:pgSz w:w="11906" w:h="16838"/>
          <w:pgMar w:top="992" w:right="851" w:bottom="992" w:left="1134" w:header="567" w:footer="567" w:gutter="0"/>
          <w:cols w:space="708"/>
          <w:formProt w:val="0"/>
          <w:docGrid w:linePitch="100" w:charSpace="8192"/>
        </w:sectPr>
      </w:pPr>
      <w:r>
        <w:br w:type="page"/>
      </w:r>
    </w:p>
    <w:p w14:paraId="0E47B7BC" w14:textId="77777777" w:rsidR="008102C8" w:rsidRDefault="0081286A">
      <w:pPr>
        <w:jc w:val="right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lastRenderedPageBreak/>
        <w:t>ZAŁĄCZNIK NR 1 DO SWZ</w:t>
      </w:r>
    </w:p>
    <w:p w14:paraId="706061E3" w14:textId="77777777" w:rsidR="0041318D" w:rsidRDefault="0041318D">
      <w:pPr>
        <w:jc w:val="right"/>
        <w:rPr>
          <w:rFonts w:ascii="Arial" w:hAnsi="Arial" w:cs="Arial"/>
          <w:color w:val="0000FF"/>
        </w:rPr>
      </w:pPr>
    </w:p>
    <w:p w14:paraId="3C984351" w14:textId="77777777" w:rsidR="0041318D" w:rsidRDefault="0041318D">
      <w:pPr>
        <w:jc w:val="right"/>
        <w:rPr>
          <w:rFonts w:ascii="Arial" w:hAnsi="Arial" w:cs="Arial"/>
          <w:color w:val="0000FF"/>
        </w:rPr>
      </w:pPr>
    </w:p>
    <w:p w14:paraId="385B4C06" w14:textId="77777777"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FORMULARZ OFERTOWY</w:t>
      </w:r>
    </w:p>
    <w:p w14:paraId="2180549A" w14:textId="77777777" w:rsidR="0041318D" w:rsidRDefault="0041318D">
      <w:pPr>
        <w:jc w:val="center"/>
        <w:rPr>
          <w:rFonts w:ascii="Arial" w:hAnsi="Arial" w:cs="Arial"/>
          <w:b/>
        </w:rPr>
      </w:pPr>
    </w:p>
    <w:p w14:paraId="533A6A4A" w14:textId="77777777" w:rsidR="0041318D" w:rsidRDefault="0041318D" w:rsidP="0041318D">
      <w:pPr>
        <w:rPr>
          <w:rFonts w:ascii="Arial" w:hAnsi="Arial" w:cs="Arial"/>
          <w:b/>
        </w:rPr>
      </w:pPr>
    </w:p>
    <w:p w14:paraId="030C8AA1" w14:textId="77777777" w:rsidR="0041318D" w:rsidRPr="00177A7D" w:rsidRDefault="0041318D" w:rsidP="0041318D">
      <w:pPr>
        <w:rPr>
          <w:rFonts w:ascii="Arial" w:hAnsi="Arial" w:cs="Arial"/>
          <w:b/>
        </w:rPr>
      </w:pPr>
      <w:r w:rsidRPr="00177A7D">
        <w:rPr>
          <w:rFonts w:ascii="Arial" w:hAnsi="Arial" w:cs="Arial"/>
          <w:b/>
        </w:rPr>
        <w:t>Zamawiający:</w:t>
      </w:r>
    </w:p>
    <w:p w14:paraId="132EEBA1" w14:textId="77777777" w:rsidR="0041318D" w:rsidRPr="00177A7D" w:rsidRDefault="0041318D" w:rsidP="0041318D">
      <w:pPr>
        <w:jc w:val="both"/>
        <w:rPr>
          <w:rFonts w:ascii="Arial" w:hAnsi="Arial" w:cs="Arial"/>
        </w:rPr>
      </w:pPr>
      <w:r w:rsidRPr="00177A7D">
        <w:rPr>
          <w:rFonts w:ascii="Arial" w:hAnsi="Arial" w:cs="Arial"/>
        </w:rPr>
        <w:t>Szpital Wojewódzki im. M</w:t>
      </w:r>
      <w:r>
        <w:rPr>
          <w:rFonts w:ascii="Arial" w:hAnsi="Arial" w:cs="Arial"/>
        </w:rPr>
        <w:t>ikołaja</w:t>
      </w:r>
      <w:r w:rsidRPr="00177A7D">
        <w:rPr>
          <w:rFonts w:ascii="Arial" w:hAnsi="Arial" w:cs="Arial"/>
        </w:rPr>
        <w:t xml:space="preserve"> Kopernika</w:t>
      </w:r>
      <w:r>
        <w:rPr>
          <w:rFonts w:ascii="Arial" w:hAnsi="Arial" w:cs="Arial"/>
        </w:rPr>
        <w:t xml:space="preserve"> w Koszalinie</w:t>
      </w:r>
    </w:p>
    <w:p w14:paraId="0A122841" w14:textId="77777777" w:rsidR="0041318D" w:rsidRPr="0041318D" w:rsidRDefault="0041318D" w:rsidP="0041318D">
      <w:pPr>
        <w:jc w:val="both"/>
        <w:rPr>
          <w:rFonts w:ascii="Arial" w:hAnsi="Arial" w:cs="Arial"/>
          <w:i/>
        </w:rPr>
      </w:pPr>
      <w:r w:rsidRPr="00177A7D">
        <w:rPr>
          <w:rFonts w:ascii="Arial" w:hAnsi="Arial" w:cs="Arial"/>
        </w:rPr>
        <w:t>ul. T</w:t>
      </w:r>
      <w:r>
        <w:rPr>
          <w:rFonts w:ascii="Arial" w:hAnsi="Arial" w:cs="Arial"/>
        </w:rPr>
        <w:t>ytusa</w:t>
      </w:r>
      <w:r w:rsidRPr="00177A7D">
        <w:rPr>
          <w:rFonts w:ascii="Arial" w:hAnsi="Arial" w:cs="Arial"/>
        </w:rPr>
        <w:t xml:space="preserve"> Chałubińskiego 7</w:t>
      </w:r>
      <w:r>
        <w:rPr>
          <w:rFonts w:ascii="Arial" w:hAnsi="Arial" w:cs="Arial"/>
        </w:rPr>
        <w:t xml:space="preserve">, </w:t>
      </w:r>
      <w:r w:rsidRPr="00177A7D">
        <w:rPr>
          <w:rFonts w:ascii="Arial" w:hAnsi="Arial" w:cs="Arial"/>
        </w:rPr>
        <w:t>75-581 Koszalin</w:t>
      </w:r>
    </w:p>
    <w:p w14:paraId="759F08E5" w14:textId="77777777" w:rsidR="0041318D" w:rsidRDefault="0041318D">
      <w:pPr>
        <w:jc w:val="center"/>
        <w:rPr>
          <w:rFonts w:ascii="Arial" w:hAnsi="Arial" w:cs="Arial"/>
          <w:b/>
        </w:rPr>
      </w:pPr>
    </w:p>
    <w:p w14:paraId="71253DBD" w14:textId="77777777" w:rsidR="0041318D" w:rsidRDefault="0041318D">
      <w:pPr>
        <w:jc w:val="center"/>
        <w:rPr>
          <w:rFonts w:ascii="Arial" w:hAnsi="Arial" w:cs="Arial"/>
          <w:b/>
        </w:rPr>
      </w:pPr>
    </w:p>
    <w:p w14:paraId="3CBE61F0" w14:textId="77777777" w:rsidR="008102C8" w:rsidRDefault="0081286A">
      <w:pPr>
        <w:widowControl w:val="0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>Dane Wykonawcy:</w:t>
      </w:r>
    </w:p>
    <w:p w14:paraId="6EC00BC7" w14:textId="77777777" w:rsidR="008102C8" w:rsidRDefault="008102C8">
      <w:pPr>
        <w:jc w:val="both"/>
        <w:rPr>
          <w:rFonts w:ascii="Arial" w:hAnsi="Arial" w:cs="Arial"/>
          <w:sz w:val="14"/>
          <w:szCs w:val="14"/>
        </w:rPr>
      </w:pPr>
    </w:p>
    <w:tbl>
      <w:tblPr>
        <w:tblW w:w="14884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9"/>
        <w:gridCol w:w="11765"/>
      </w:tblGrid>
      <w:tr w:rsidR="008102C8" w14:paraId="0BB693A8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90B818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Nazwa: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2F352A6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 w14:paraId="792E924B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4B5657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Adres: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33C3E4B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 w14:paraId="306A1675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AF394A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ID techniczne podmiotu</w:t>
            </w:r>
          </w:p>
          <w:p w14:paraId="7F35910A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(z Platformy E-</w:t>
            </w:r>
            <w:proofErr w:type="spellStart"/>
            <w:r>
              <w:rPr>
                <w:rFonts w:ascii="Arial" w:hAnsi="Arial" w:cs="Arial"/>
              </w:rPr>
              <w:t>zamowienia</w:t>
            </w:r>
            <w:proofErr w:type="spellEnd"/>
            <w:r>
              <w:rPr>
                <w:rFonts w:ascii="Arial" w:hAnsi="Arial" w:cs="Arial"/>
              </w:rPr>
              <w:t>):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50A1F93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 w14:paraId="1CD0BB94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EC47FD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Województwo: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392ABAC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 w14:paraId="6C3B2615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B8EB4B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KRS lub inny organ rejestrowy: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275D82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 w14:paraId="17BD7F80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30D603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REGON, NIP: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08EF799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</w:t>
            </w:r>
          </w:p>
        </w:tc>
      </w:tr>
      <w:tr w:rsidR="008102C8" w14:paraId="6928EFCD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D11FF3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Wielkość przedsiębiorstwa: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C38DF0" w14:textId="77777777" w:rsidR="008102C8" w:rsidRDefault="0081286A">
            <w:pPr>
              <w:widowControl w:val="0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eastAsia="en-US"/>
              </w:rPr>
              <w:t xml:space="preserve">1. mikroprzedsiębiorstwo; 2. małe przedsiębiorstwo; 3. średnie przedsiębiorstwo; 4. jednoosobowa działalność gospodarcza; </w:t>
            </w:r>
            <w:r>
              <w:rPr>
                <w:rFonts w:ascii="Arial" w:hAnsi="Arial" w:cs="Arial"/>
                <w:lang w:eastAsia="en-US"/>
              </w:rPr>
              <w:br/>
              <w:t xml:space="preserve">5. osoba fizyczna nieprowadząca działalności gospodarczej; 6. żadne z powyższych. </w:t>
            </w:r>
            <w:r>
              <w:rPr>
                <w:rFonts w:ascii="Arial" w:hAnsi="Arial" w:cs="Arial"/>
              </w:rPr>
              <w:t>(właściwe podkreślić)</w:t>
            </w:r>
          </w:p>
        </w:tc>
      </w:tr>
      <w:tr w:rsidR="008102C8" w14:paraId="0AF70AFC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846D7A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Osoby upoważniona do kontaktu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D68DD1B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 …......................................; Tel. ....................................... Adres e-mail:.......................</w:t>
            </w:r>
          </w:p>
        </w:tc>
      </w:tr>
      <w:tr w:rsidR="008102C8" w14:paraId="425FB453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6D2589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Osoba/komórka odpowiedzialna za realizację umowy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045D740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Tel. ............................... Adres e-mail: .......................</w:t>
            </w:r>
          </w:p>
        </w:tc>
      </w:tr>
      <w:tr w:rsidR="008102C8" w14:paraId="3D862D16" w14:textId="77777777">
        <w:trPr>
          <w:trHeight w:val="34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95BA94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Nr rachunku bankowego:</w:t>
            </w:r>
          </w:p>
        </w:tc>
        <w:tc>
          <w:tcPr>
            <w:tcW w:w="1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723A538" w14:textId="77777777" w:rsidR="008102C8" w:rsidRDefault="008128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................................................................................................................................</w:t>
            </w:r>
          </w:p>
        </w:tc>
      </w:tr>
    </w:tbl>
    <w:p w14:paraId="5F7C735E" w14:textId="77777777" w:rsidR="008102C8" w:rsidRDefault="008102C8">
      <w:pPr>
        <w:jc w:val="both"/>
        <w:rPr>
          <w:rFonts w:ascii="Arial" w:hAnsi="Arial" w:cs="Arial"/>
          <w:sz w:val="14"/>
          <w:szCs w:val="14"/>
        </w:rPr>
      </w:pPr>
    </w:p>
    <w:p w14:paraId="4462B6D6" w14:textId="77777777" w:rsidR="008102C8" w:rsidRDefault="0081286A">
      <w:pPr>
        <w:widowControl w:val="0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>Oświadczam, że:</w:t>
      </w:r>
    </w:p>
    <w:p w14:paraId="1A0D19D8" w14:textId="77777777"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Akceptuję w całości wszystkie warunki zawarte w SWZ;</w:t>
      </w:r>
    </w:p>
    <w:p w14:paraId="03A52EBE" w14:textId="77777777"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</w:rPr>
        <w:t>Składam ofertę na wykonanie przedmiotu zamówienia w zakresie określonym w SWZ, zgodnie z opisem przedmiotu zamówienia i projektem umowy;</w:t>
      </w:r>
    </w:p>
    <w:p w14:paraId="72FED622" w14:textId="77777777"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cena zawiera wszystkie koszty, jakie ponosi Zamawiający w przypadku wyboru niniejszej oferty;</w:t>
      </w:r>
    </w:p>
    <w:p w14:paraId="3569CF83" w14:textId="77777777"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akceptuję warunki płatności określone przez Zamawiającego w SWZ przedmiotowego postępowania;</w:t>
      </w:r>
    </w:p>
    <w:p w14:paraId="374AA37D" w14:textId="77777777"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jestem związany/a niniejszą ofertą do terminu wskazanego w Dziale X SWZ;</w:t>
      </w:r>
    </w:p>
    <w:p w14:paraId="456ED684" w14:textId="77777777"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przewiduję/nie przewiduję powierzenie podwykonawcom .................................................................... realizacji zamówienia w części …………….;</w:t>
      </w:r>
    </w:p>
    <w:p w14:paraId="48285334" w14:textId="77777777"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  <w:lang w:eastAsia="en-US"/>
        </w:rPr>
      </w:pPr>
      <w:r>
        <w:rPr>
          <w:rFonts w:ascii="Arial" w:hAnsi="Arial" w:cs="Arial"/>
          <w:lang w:eastAsia="en-US"/>
        </w:rPr>
        <w:t>zapoznałem/</w:t>
      </w:r>
      <w:proofErr w:type="spellStart"/>
      <w:r>
        <w:rPr>
          <w:rFonts w:ascii="Arial" w:hAnsi="Arial" w:cs="Arial"/>
          <w:lang w:eastAsia="en-US"/>
        </w:rPr>
        <w:t>am</w:t>
      </w:r>
      <w:proofErr w:type="spellEnd"/>
      <w:r>
        <w:rPr>
          <w:rFonts w:ascii="Arial" w:hAnsi="Arial" w:cs="Arial"/>
          <w:lang w:eastAsia="en-US"/>
        </w:rPr>
        <w:t xml:space="preserve"> się z postanowieniami umowy, określonymi w SWZ i zobowiązuję się, w przypadku wyboru mojej oferty, do zawarcia umowy zgodnej z niniejszą ofertą, na warunkach określonych w SWZ, w miejscu i terminie wyznaczonym przez Zamawiającego;</w:t>
      </w:r>
    </w:p>
    <w:p w14:paraId="4E0CD625" w14:textId="77777777" w:rsidR="008102C8" w:rsidRDefault="0081286A">
      <w:pPr>
        <w:widowControl w:val="0"/>
        <w:numPr>
          <w:ilvl w:val="0"/>
          <w:numId w:val="11"/>
        </w:numPr>
        <w:ind w:left="714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że wypełniłem obowiązki informacyjne przewidziane w art. 13 lub art. 14 RODO</w:t>
      </w:r>
      <w:r>
        <w:rPr>
          <w:rFonts w:ascii="Arial" w:hAnsi="Arial" w:cs="Arial"/>
          <w:vertAlign w:val="superscript"/>
        </w:rPr>
        <w:t>1)</w:t>
      </w:r>
      <w:r>
        <w:rPr>
          <w:rFonts w:ascii="Arial" w:hAnsi="Arial" w:cs="Arial"/>
        </w:rPr>
        <w:t xml:space="preserve"> wobec osób fizycznych, od których dane osobowe bezpośrednio lub pośrednio pozyskałem w celu ubiegania się o udzielenie zamówienia publicznego w niniejszym postępowaniu.</w:t>
      </w:r>
    </w:p>
    <w:p w14:paraId="5D8024A1" w14:textId="77777777" w:rsidR="008102C8" w:rsidRDefault="008102C8">
      <w:pPr>
        <w:widowControl w:val="0"/>
        <w:rPr>
          <w:rFonts w:ascii="Arial" w:hAnsi="Arial" w:cs="Arial"/>
          <w:sz w:val="14"/>
          <w:szCs w:val="14"/>
        </w:rPr>
      </w:pPr>
    </w:p>
    <w:p w14:paraId="180A1081" w14:textId="77777777" w:rsidR="008102C8" w:rsidRPr="0041318D" w:rsidRDefault="0081286A" w:rsidP="0041318D">
      <w:pPr>
        <w:widowControl w:val="0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>Oferuję dostawę, zgodnie z wymogami zawartymi w Specyfikacji Warunków Zamówienia:</w:t>
      </w:r>
    </w:p>
    <w:p w14:paraId="5527DA70" w14:textId="77777777" w:rsidR="008102C8" w:rsidRDefault="008102C8">
      <w:pPr>
        <w:widowControl w:val="0"/>
        <w:rPr>
          <w:rFonts w:ascii="Arial" w:hAnsi="Arial" w:cs="Arial"/>
        </w:rPr>
      </w:pPr>
    </w:p>
    <w:p w14:paraId="74F3CFA7" w14:textId="77777777" w:rsidR="008102C8" w:rsidRDefault="008102C8">
      <w:pPr>
        <w:rPr>
          <w:rFonts w:ascii="Arial" w:hAnsi="Arial" w:cs="Arial"/>
          <w:sz w:val="14"/>
          <w:szCs w:val="14"/>
          <w:highlight w:val="yellow"/>
        </w:rPr>
      </w:pPr>
      <w:bookmarkStart w:id="17" w:name="_Hlk120705906"/>
      <w:bookmarkEnd w:id="17"/>
    </w:p>
    <w:p w14:paraId="4872391F" w14:textId="77777777" w:rsidR="008102C8" w:rsidRDefault="008102C8">
      <w:pPr>
        <w:rPr>
          <w:rFonts w:ascii="Arial" w:hAnsi="Arial" w:cs="Arial"/>
          <w:sz w:val="14"/>
          <w:szCs w:val="14"/>
          <w:highlight w:val="yellow"/>
        </w:rPr>
      </w:pPr>
    </w:p>
    <w:p w14:paraId="6106330D" w14:textId="77777777" w:rsidR="008102C8" w:rsidRDefault="008102C8">
      <w:pPr>
        <w:rPr>
          <w:rFonts w:ascii="Arial" w:hAnsi="Arial" w:cs="Arial"/>
          <w:sz w:val="14"/>
          <w:szCs w:val="14"/>
          <w:highlight w:val="yellow"/>
        </w:rPr>
      </w:pPr>
    </w:p>
    <w:tbl>
      <w:tblPr>
        <w:tblW w:w="14884" w:type="dxa"/>
        <w:tblInd w:w="70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08"/>
        <w:gridCol w:w="3137"/>
        <w:gridCol w:w="1702"/>
        <w:gridCol w:w="991"/>
        <w:gridCol w:w="994"/>
        <w:gridCol w:w="1133"/>
        <w:gridCol w:w="1275"/>
        <w:gridCol w:w="1560"/>
        <w:gridCol w:w="850"/>
        <w:gridCol w:w="1419"/>
        <w:gridCol w:w="1415"/>
      </w:tblGrid>
      <w:tr w:rsidR="008102C8" w14:paraId="71B6DCD1" w14:textId="77777777" w:rsidTr="00B026BD">
        <w:trPr>
          <w:cantSplit/>
        </w:trPr>
        <w:tc>
          <w:tcPr>
            <w:tcW w:w="1488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5E15CED" w14:textId="77777777" w:rsidR="008102C8" w:rsidRDefault="0041318D">
            <w:pPr>
              <w:rPr>
                <w:rFonts w:ascii="Arial" w:hAnsi="Arial" w:cs="Arial"/>
                <w:bCs/>
                <w:highlight w:val="yellow"/>
              </w:rPr>
            </w:pPr>
            <w:r>
              <w:rPr>
                <w:rFonts w:ascii="Arial" w:hAnsi="Arial" w:cs="Arial"/>
              </w:rPr>
              <w:t xml:space="preserve">ŚRODKI CZYSTOŚCI </w:t>
            </w:r>
          </w:p>
        </w:tc>
      </w:tr>
      <w:tr w:rsidR="008102C8" w14:paraId="25B0B070" w14:textId="77777777" w:rsidTr="00B026BD">
        <w:trPr>
          <w:cantSplit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0F422D46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Lp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8CF86E8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Przedmiot zamówienia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C776020" w14:textId="77777777" w:rsidR="008102C8" w:rsidRDefault="00BD15FC" w:rsidP="00BD15F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Producent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1AAF908E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Ilość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5C4964C3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Jednostka miary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06AB6A21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Wielkość opakowania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9132CEE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Ilość opakowań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6FAFA875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Cena netto za opakowanie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0DE9667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VAT w (%)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363CB7AC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Cena netto za ilość opakowań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525F1B8C" w14:textId="77777777" w:rsidR="008102C8" w:rsidRDefault="0081286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Cena brutto za ilość opakowań</w:t>
            </w:r>
          </w:p>
        </w:tc>
      </w:tr>
      <w:tr w:rsidR="008102C8" w14:paraId="59E9647B" w14:textId="77777777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6D85B8" w14:textId="77777777"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AF8CD5" w14:textId="77777777"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Płyn do mycia naczyń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BA8892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15FD90" w14:textId="77777777" w:rsidR="008102C8" w:rsidRPr="00956FDD" w:rsidRDefault="0081286A">
            <w:pPr>
              <w:jc w:val="center"/>
              <w:rPr>
                <w:rFonts w:ascii="Arial" w:hAnsi="Arial" w:cs="Arial"/>
              </w:rPr>
            </w:pPr>
            <w:r w:rsidRPr="00956FDD">
              <w:rPr>
                <w:rFonts w:ascii="Arial" w:hAnsi="Arial" w:cs="Arial"/>
              </w:rPr>
              <w:t>4 900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AD63D0" w14:textId="77777777" w:rsidR="008102C8" w:rsidRPr="00956FDD" w:rsidRDefault="0081286A">
            <w:pPr>
              <w:jc w:val="center"/>
              <w:rPr>
                <w:rFonts w:ascii="Arial" w:hAnsi="Arial" w:cs="Arial"/>
              </w:rPr>
            </w:pPr>
            <w:r w:rsidRPr="00956FDD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DB0EFC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DAAD04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2C59A0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7753E5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DA734D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86153B" w14:textId="77777777"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14:paraId="7A6F72A9" w14:textId="77777777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C099AC" w14:textId="77777777"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D45745" w14:textId="77777777"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Pasta czyszcząca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24A83E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571283" w14:textId="77777777" w:rsidR="008102C8" w:rsidRPr="00956FDD" w:rsidRDefault="0081286A">
            <w:pPr>
              <w:jc w:val="center"/>
              <w:rPr>
                <w:rFonts w:ascii="Arial" w:hAnsi="Arial" w:cs="Arial"/>
              </w:rPr>
            </w:pPr>
            <w:r w:rsidRPr="00956FDD">
              <w:rPr>
                <w:rFonts w:ascii="Arial" w:hAnsi="Arial" w:cs="Arial"/>
              </w:rPr>
              <w:t>160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6E0A13" w14:textId="77777777" w:rsidR="008102C8" w:rsidRPr="00956FDD" w:rsidRDefault="0081286A">
            <w:pPr>
              <w:jc w:val="center"/>
              <w:rPr>
                <w:rFonts w:ascii="Arial" w:hAnsi="Arial" w:cs="Arial"/>
              </w:rPr>
            </w:pPr>
            <w:r w:rsidRPr="00956FDD">
              <w:rPr>
                <w:rFonts w:ascii="Arial" w:hAnsi="Arial" w:cs="Arial"/>
              </w:rPr>
              <w:t>kg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85569D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58AB76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B6B353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0A2861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BBF80A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277990" w14:textId="77777777"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14:paraId="23E1437C" w14:textId="77777777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8EA639" w14:textId="77777777"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8B90AE" w14:textId="77777777" w:rsidR="008102C8" w:rsidRPr="00B026BD" w:rsidRDefault="00BE18B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Preparat</w:t>
            </w:r>
            <w:r w:rsidR="0081286A" w:rsidRPr="00B026BD">
              <w:rPr>
                <w:rFonts w:ascii="Arial" w:hAnsi="Arial" w:cs="Arial"/>
              </w:rPr>
              <w:t xml:space="preserve"> do łazienek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3A30FC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762237" w14:textId="77777777" w:rsidR="008102C8" w:rsidRPr="008A7E67" w:rsidRDefault="0081286A">
            <w:pPr>
              <w:jc w:val="center"/>
              <w:rPr>
                <w:rFonts w:ascii="Arial" w:hAnsi="Arial" w:cs="Arial"/>
              </w:rPr>
            </w:pPr>
            <w:r w:rsidRPr="008A7E67">
              <w:rPr>
                <w:rFonts w:ascii="Arial" w:hAnsi="Arial" w:cs="Arial"/>
              </w:rPr>
              <w:t>150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0B7CAF" w14:textId="77777777" w:rsidR="008102C8" w:rsidRPr="008A7E67" w:rsidRDefault="0081286A">
            <w:pPr>
              <w:jc w:val="center"/>
              <w:rPr>
                <w:rFonts w:ascii="Arial" w:hAnsi="Arial" w:cs="Arial"/>
              </w:rPr>
            </w:pPr>
            <w:r w:rsidRPr="008A7E67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B2435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68EEE8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A1F21A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D1B5A5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3271DB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469C27" w14:textId="77777777"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14:paraId="365CCBB8" w14:textId="77777777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E6B22F" w14:textId="77777777"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4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4E6927" w14:textId="77777777"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Proszek do szorowania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24B9DD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FB0BB4" w14:textId="77777777" w:rsidR="008102C8" w:rsidRPr="008A7E67" w:rsidRDefault="0081286A">
            <w:pPr>
              <w:jc w:val="center"/>
              <w:rPr>
                <w:rFonts w:ascii="Arial" w:hAnsi="Arial" w:cs="Arial"/>
              </w:rPr>
            </w:pPr>
            <w:r w:rsidRPr="008A7E67">
              <w:rPr>
                <w:rFonts w:ascii="Arial" w:hAnsi="Arial" w:cs="Arial"/>
              </w:rPr>
              <w:t>50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FCEFF9" w14:textId="77777777" w:rsidR="008102C8" w:rsidRPr="008A7E67" w:rsidRDefault="0081286A">
            <w:pPr>
              <w:jc w:val="center"/>
              <w:rPr>
                <w:rFonts w:ascii="Arial" w:hAnsi="Arial" w:cs="Arial"/>
              </w:rPr>
            </w:pPr>
            <w:r w:rsidRPr="008A7E67">
              <w:rPr>
                <w:rFonts w:ascii="Arial" w:hAnsi="Arial" w:cs="Arial"/>
              </w:rPr>
              <w:t>kg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8F1FC4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C262CA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54CF40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9FAB5B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7DAB7C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287D54" w14:textId="77777777"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14:paraId="638B8293" w14:textId="77777777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002145" w14:textId="77777777"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091C3A" w14:textId="77777777" w:rsidR="008102C8" w:rsidRPr="00B026BD" w:rsidRDefault="000671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Mleczko czyszczące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8C8D7A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1C41D6" w14:textId="77777777" w:rsidR="008102C8" w:rsidRPr="008A7E67" w:rsidRDefault="0081286A">
            <w:pPr>
              <w:jc w:val="center"/>
              <w:rPr>
                <w:rFonts w:ascii="Arial" w:hAnsi="Arial" w:cs="Arial"/>
              </w:rPr>
            </w:pPr>
            <w:r w:rsidRPr="008A7E67">
              <w:rPr>
                <w:rFonts w:ascii="Arial" w:hAnsi="Arial" w:cs="Arial"/>
              </w:rPr>
              <w:t>37,5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167148" w14:textId="77777777" w:rsidR="008102C8" w:rsidRPr="008A7E67" w:rsidRDefault="0081286A">
            <w:pPr>
              <w:jc w:val="center"/>
              <w:rPr>
                <w:rFonts w:ascii="Arial" w:hAnsi="Arial" w:cs="Arial"/>
              </w:rPr>
            </w:pPr>
            <w:r w:rsidRPr="008A7E67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04A185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B5630D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A5CD9A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CD6BA7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A7D649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D488A9" w14:textId="77777777"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14:paraId="4A27BB44" w14:textId="77777777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1D30AB" w14:textId="77777777"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6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E10635" w14:textId="77777777"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Płyn do usuwania kamienia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B80348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2CDCE" w14:textId="77777777" w:rsidR="008102C8" w:rsidRPr="008A7E67" w:rsidRDefault="0081286A">
            <w:pPr>
              <w:jc w:val="center"/>
              <w:rPr>
                <w:rFonts w:ascii="Arial" w:hAnsi="Arial" w:cs="Arial"/>
              </w:rPr>
            </w:pPr>
            <w:r w:rsidRPr="008A7E67">
              <w:rPr>
                <w:rFonts w:ascii="Arial" w:hAnsi="Arial" w:cs="Arial"/>
              </w:rPr>
              <w:t>50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7E19FF" w14:textId="77777777" w:rsidR="008102C8" w:rsidRPr="008A7E67" w:rsidRDefault="0081286A">
            <w:pPr>
              <w:jc w:val="center"/>
              <w:rPr>
                <w:rFonts w:ascii="Arial" w:hAnsi="Arial" w:cs="Arial"/>
              </w:rPr>
            </w:pPr>
            <w:r w:rsidRPr="008A7E67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B83463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E9CB9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8F2844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08A858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2F2A88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7F9945" w14:textId="77777777"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14:paraId="7FA4470C" w14:textId="77777777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47F951" w14:textId="77777777"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7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347B8E" w14:textId="77777777" w:rsidR="008102C8" w:rsidRPr="00B026BD" w:rsidRDefault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>Antybakteryjny preparat na bazie chloru aktywnego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74DC6B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8A2A6" w14:textId="77777777" w:rsidR="008102C8" w:rsidRPr="00956FDD" w:rsidRDefault="0081286A">
            <w:pPr>
              <w:jc w:val="center"/>
              <w:rPr>
                <w:rFonts w:ascii="Arial" w:hAnsi="Arial" w:cs="Arial"/>
              </w:rPr>
            </w:pPr>
            <w:r w:rsidRPr="00956FDD">
              <w:rPr>
                <w:rFonts w:ascii="Arial" w:hAnsi="Arial" w:cs="Arial"/>
              </w:rPr>
              <w:t>400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C4B9D5" w14:textId="77777777" w:rsidR="008102C8" w:rsidRPr="00956FDD" w:rsidRDefault="0081286A">
            <w:pPr>
              <w:jc w:val="center"/>
              <w:rPr>
                <w:rFonts w:ascii="Arial" w:hAnsi="Arial" w:cs="Arial"/>
              </w:rPr>
            </w:pPr>
            <w:r w:rsidRPr="00956FDD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1A0037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86FDBF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C151F8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7258CE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C5BC23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CF7ABC" w14:textId="77777777"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14:paraId="0697D8FB" w14:textId="77777777" w:rsidTr="00B026BD">
        <w:trPr>
          <w:cantSplit/>
          <w:trHeight w:val="340"/>
        </w:trPr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46A5DF" w14:textId="77777777"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</w:t>
            </w:r>
          </w:p>
        </w:tc>
        <w:tc>
          <w:tcPr>
            <w:tcW w:w="3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56486F" w14:textId="77777777" w:rsidR="008102C8" w:rsidRPr="00B026BD" w:rsidRDefault="0081286A" w:rsidP="0081286A">
            <w:pPr>
              <w:rPr>
                <w:rFonts w:ascii="Arial" w:hAnsi="Arial" w:cs="Arial"/>
              </w:rPr>
            </w:pPr>
            <w:r w:rsidRPr="00B026BD">
              <w:rPr>
                <w:rFonts w:ascii="Arial" w:hAnsi="Arial" w:cs="Arial"/>
              </w:rPr>
              <w:t xml:space="preserve">Odświeżacz powietrza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259DCC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235BEC" w14:textId="77777777" w:rsidR="008102C8" w:rsidRPr="00956FDD" w:rsidRDefault="0081286A">
            <w:pPr>
              <w:jc w:val="center"/>
              <w:rPr>
                <w:rFonts w:ascii="Arial" w:hAnsi="Arial" w:cs="Arial"/>
              </w:rPr>
            </w:pPr>
            <w:r w:rsidRPr="00956FDD">
              <w:rPr>
                <w:rFonts w:ascii="Arial" w:hAnsi="Arial" w:cs="Arial"/>
              </w:rPr>
              <w:t>480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8A4B26" w14:textId="77777777" w:rsidR="008102C8" w:rsidRPr="00956FDD" w:rsidRDefault="0081286A">
            <w:pPr>
              <w:jc w:val="center"/>
              <w:rPr>
                <w:rFonts w:ascii="Arial" w:hAnsi="Arial" w:cs="Arial"/>
              </w:rPr>
            </w:pPr>
            <w:r w:rsidRPr="00956FDD">
              <w:rPr>
                <w:rFonts w:ascii="Arial" w:hAnsi="Arial" w:cs="Arial"/>
              </w:rPr>
              <w:t>litr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719F2F" w14:textId="77777777" w:rsidR="008102C8" w:rsidRPr="00B026BD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F4B89F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5B90D8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D0634A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7E1042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428FEB" w14:textId="77777777" w:rsidR="008102C8" w:rsidRDefault="008102C8">
            <w:pPr>
              <w:rPr>
                <w:rFonts w:ascii="Arial" w:hAnsi="Arial" w:cs="Arial"/>
              </w:rPr>
            </w:pPr>
          </w:p>
        </w:tc>
      </w:tr>
      <w:tr w:rsidR="008102C8" w14:paraId="6D5C0CDF" w14:textId="77777777" w:rsidTr="00B026BD">
        <w:trPr>
          <w:cantSplit/>
          <w:trHeight w:val="340"/>
        </w:trPr>
        <w:tc>
          <w:tcPr>
            <w:tcW w:w="1205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6BC7EA" w14:textId="77777777" w:rsidR="008102C8" w:rsidRDefault="0081286A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RAZEM: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63E10E5C" w14:textId="77777777" w:rsidR="008102C8" w:rsidRDefault="008102C8">
            <w:pPr>
              <w:rPr>
                <w:rFonts w:ascii="Arial" w:hAnsi="Arial" w:cs="Arial"/>
              </w:rPr>
            </w:pP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BF0BBA8" w14:textId="77777777" w:rsidR="008102C8" w:rsidRDefault="008102C8">
            <w:pPr>
              <w:rPr>
                <w:rFonts w:ascii="Arial" w:hAnsi="Arial" w:cs="Arial"/>
              </w:rPr>
            </w:pPr>
          </w:p>
        </w:tc>
      </w:tr>
    </w:tbl>
    <w:p w14:paraId="7F66B5FA" w14:textId="77777777" w:rsidR="008102C8" w:rsidRDefault="008102C8">
      <w:pPr>
        <w:jc w:val="both"/>
        <w:rPr>
          <w:rFonts w:ascii="Arial" w:hAnsi="Arial" w:cs="Arial"/>
        </w:rPr>
      </w:pPr>
    </w:p>
    <w:p w14:paraId="22603879" w14:textId="77777777" w:rsidR="008102C8" w:rsidRDefault="008102C8">
      <w:pPr>
        <w:jc w:val="both"/>
        <w:rPr>
          <w:rFonts w:ascii="Arial" w:hAnsi="Arial" w:cs="Arial"/>
        </w:rPr>
      </w:pPr>
    </w:p>
    <w:p w14:paraId="60634F26" w14:textId="77777777" w:rsidR="008102C8" w:rsidRDefault="008102C8">
      <w:pPr>
        <w:jc w:val="both"/>
        <w:rPr>
          <w:rFonts w:ascii="Arial" w:hAnsi="Arial" w:cs="Arial"/>
        </w:rPr>
      </w:pPr>
    </w:p>
    <w:p w14:paraId="5CE052CC" w14:textId="77777777" w:rsidR="008102C8" w:rsidRDefault="008102C8">
      <w:pPr>
        <w:jc w:val="both"/>
        <w:rPr>
          <w:rFonts w:ascii="Arial" w:hAnsi="Arial" w:cs="Arial"/>
        </w:rPr>
      </w:pPr>
    </w:p>
    <w:p w14:paraId="24D54ED4" w14:textId="77777777" w:rsidR="008102C8" w:rsidRDefault="0081286A">
      <w:pPr>
        <w:tabs>
          <w:tab w:val="left" w:pos="6379"/>
        </w:tabs>
        <w:jc w:val="both"/>
        <w:rPr>
          <w:rFonts w:ascii="Arial" w:hAnsi="Arial" w:cs="Arial"/>
        </w:rPr>
        <w:sectPr w:rsidR="008102C8">
          <w:headerReference w:type="even" r:id="rId20"/>
          <w:headerReference w:type="default" r:id="rId21"/>
          <w:footerReference w:type="even" r:id="rId22"/>
          <w:footerReference w:type="default" r:id="rId23"/>
          <w:headerReference w:type="first" r:id="rId24"/>
          <w:footerReference w:type="first" r:id="rId25"/>
          <w:pgSz w:w="16838" w:h="11906" w:orient="landscape"/>
          <w:pgMar w:top="1134" w:right="992" w:bottom="851" w:left="992" w:header="567" w:footer="567" w:gutter="0"/>
          <w:cols w:space="708"/>
          <w:formProt w:val="0"/>
          <w:docGrid w:linePitch="100" w:charSpace="8192"/>
        </w:sectPr>
      </w:pPr>
      <w:bookmarkStart w:id="18" w:name="_Hlk120705924"/>
      <w:r>
        <w:rPr>
          <w:rFonts w:ascii="Arial" w:hAnsi="Arial" w:cs="Arial"/>
        </w:rPr>
        <w:t>Dnia………….r.</w:t>
      </w:r>
      <w:bookmarkEnd w:id="18"/>
      <w:r>
        <w:br w:type="page"/>
      </w:r>
    </w:p>
    <w:p w14:paraId="263DD204" w14:textId="77777777" w:rsidR="008102C8" w:rsidRDefault="0081286A">
      <w:pPr>
        <w:jc w:val="right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lastRenderedPageBreak/>
        <w:t>ZAŁĄCZNIK NR 2 DO SWZ</w:t>
      </w:r>
    </w:p>
    <w:p w14:paraId="2CAEA35E" w14:textId="77777777" w:rsidR="008102C8" w:rsidRDefault="008102C8">
      <w:pPr>
        <w:rPr>
          <w:rFonts w:ascii="Arial" w:hAnsi="Arial" w:cs="Arial"/>
        </w:rPr>
      </w:pPr>
    </w:p>
    <w:p w14:paraId="42BE24AA" w14:textId="77777777" w:rsidR="008102C8" w:rsidRDefault="008102C8">
      <w:pPr>
        <w:rPr>
          <w:rFonts w:ascii="Arial" w:hAnsi="Arial" w:cs="Arial"/>
        </w:rPr>
      </w:pPr>
    </w:p>
    <w:p w14:paraId="13916D98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OPIS PRZEDMIOTU ZAMÓWIENIA</w:t>
      </w:r>
    </w:p>
    <w:p w14:paraId="4D261FE8" w14:textId="77777777" w:rsidR="008102C8" w:rsidRDefault="008102C8">
      <w:pPr>
        <w:jc w:val="center"/>
        <w:rPr>
          <w:rFonts w:ascii="Arial" w:hAnsi="Arial" w:cs="Arial"/>
        </w:rPr>
      </w:pPr>
    </w:p>
    <w:p w14:paraId="4AA2F041" w14:textId="77777777" w:rsidR="008102C8" w:rsidRDefault="008102C8">
      <w:pPr>
        <w:rPr>
          <w:rFonts w:ascii="Arial" w:hAnsi="Arial" w:cs="Arial"/>
        </w:rPr>
      </w:pPr>
    </w:p>
    <w:tbl>
      <w:tblPr>
        <w:tblW w:w="9798" w:type="dxa"/>
        <w:tblInd w:w="250" w:type="dxa"/>
        <w:tblLayout w:type="fixed"/>
        <w:tblLook w:val="01E0" w:firstRow="1" w:lastRow="1" w:firstColumn="1" w:lastColumn="1" w:noHBand="0" w:noVBand="0"/>
      </w:tblPr>
      <w:tblGrid>
        <w:gridCol w:w="568"/>
        <w:gridCol w:w="4375"/>
        <w:gridCol w:w="1961"/>
        <w:gridCol w:w="1474"/>
        <w:gridCol w:w="1420"/>
      </w:tblGrid>
      <w:tr w:rsidR="008102C8" w14:paraId="449BBF21" w14:textId="77777777">
        <w:trPr>
          <w:trHeight w:val="252"/>
        </w:trPr>
        <w:tc>
          <w:tcPr>
            <w:tcW w:w="979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67E7D9CF" w14:textId="77777777" w:rsidR="008102C8" w:rsidRDefault="0041318D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ŚRODKI CZYSTOŚCI</w:t>
            </w:r>
          </w:p>
        </w:tc>
      </w:tr>
      <w:tr w:rsidR="008102C8" w14:paraId="0A80D416" w14:textId="77777777">
        <w:trPr>
          <w:trHeight w:val="52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00222B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Lp.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2B828B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Opis przedmiotu zamówienia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3BEDCF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Wymóg graniczny/Rozmiar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ED37A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Potwierdzenie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A3A86A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Producent</w:t>
            </w:r>
          </w:p>
        </w:tc>
      </w:tr>
      <w:tr w:rsidR="008102C8" w14:paraId="7F976847" w14:textId="77777777">
        <w:trPr>
          <w:trHeight w:val="25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5500ED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1128A9" w14:textId="77777777" w:rsidR="008102C8" w:rsidRDefault="0081286A" w:rsidP="008310EC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Środek do ręcznego mycia naczyń skutecznie usuwający pozostałości żywnościowe wszelkiego rodzaju, odpowiedni do wszystkich materiałów typu szkło, porcelana, stal nierdzewna czy alumin</w:t>
            </w:r>
            <w:r w:rsidR="008310EC">
              <w:rPr>
                <w:rFonts w:ascii="Arial" w:hAnsi="Arial" w:cs="Arial"/>
                <w:bCs/>
              </w:rPr>
              <w:t>ium. W składzie posiada związki powierzchniowo czynne, o właściwościach emulgujących.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51CDCF" w14:textId="77777777" w:rsidR="008102C8" w:rsidRDefault="008310EC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color w:val="000000"/>
              </w:rPr>
              <w:t xml:space="preserve">pojemność max. </w:t>
            </w:r>
            <w:r>
              <w:rPr>
                <w:rFonts w:ascii="Arial" w:hAnsi="Arial" w:cs="Arial"/>
                <w:bCs/>
                <w:color w:val="000000"/>
              </w:rPr>
              <w:br/>
              <w:t>1 litr</w:t>
            </w:r>
            <w:r w:rsidR="0081286A">
              <w:rPr>
                <w:rFonts w:ascii="Arial" w:hAnsi="Arial" w:cs="Arial"/>
                <w:bCs/>
                <w:color w:val="000000"/>
              </w:rPr>
              <w:br/>
              <w:t>z aplikatorem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51660E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4D120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 w14:paraId="20EC08F1" w14:textId="77777777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8859B6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686EF" w14:textId="77777777" w:rsidR="008102C8" w:rsidRDefault="0081286A">
            <w:pPr>
              <w:pStyle w:val="Standard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Pasta do mycia silnie zabru</w:t>
            </w:r>
            <w:r w:rsidR="008310EC">
              <w:rPr>
                <w:rFonts w:ascii="Arial" w:hAnsi="Arial" w:cs="Arial"/>
                <w:color w:val="000000"/>
              </w:rPr>
              <w:t>dzonych rąk smarami i olejami.</w:t>
            </w:r>
          </w:p>
          <w:p w14:paraId="49D38DB6" w14:textId="77777777" w:rsidR="008102C8" w:rsidRDefault="0081286A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>Oprócz substancji ściernych pasta zawierająca środek, który nawilża i natłuszcza mytą skórę rąk tworząc jednocześnie warstwę ochronną zapobiegającą jej wysuszaniu.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F067F1" w14:textId="53782F28" w:rsidR="008102C8" w:rsidRPr="00887C7B" w:rsidRDefault="0081286A" w:rsidP="00887C7B">
            <w:pPr>
              <w:pStyle w:val="Standard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pojemność max. 500 g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D066CF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05005E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 w14:paraId="7A49FB62" w14:textId="77777777" w:rsidTr="003E128C">
        <w:trPr>
          <w:trHeight w:val="901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1FC385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9C811C" w14:textId="44B60260" w:rsidR="008102C8" w:rsidRDefault="00BE18BF" w:rsidP="00A838E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Skoncentrowany p</w:t>
            </w:r>
            <w:r w:rsidR="0081286A">
              <w:rPr>
                <w:rFonts w:ascii="Arial" w:hAnsi="Arial" w:cs="Arial"/>
                <w:color w:val="000000"/>
              </w:rPr>
              <w:t xml:space="preserve">reparat do </w:t>
            </w:r>
            <w:r>
              <w:rPr>
                <w:rFonts w:ascii="Arial" w:hAnsi="Arial" w:cs="Arial"/>
                <w:color w:val="000000"/>
              </w:rPr>
              <w:t>codziennego mycia wszelkich wodoodpornych podłóg, o właściwościach odtłuszczających.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11E710" w14:textId="77777777" w:rsidR="008102C8" w:rsidRDefault="007B1610" w:rsidP="00B026BD">
            <w:pPr>
              <w:jc w:val="center"/>
              <w:rPr>
                <w:rFonts w:ascii="Arial" w:hAnsi="Arial" w:cs="Arial"/>
                <w:bCs/>
              </w:rPr>
            </w:pPr>
            <w:r w:rsidRPr="00A838E1">
              <w:rPr>
                <w:rFonts w:ascii="Arial" w:hAnsi="Arial" w:cs="Arial"/>
                <w:color w:val="000000"/>
              </w:rPr>
              <w:t>pojemność 1 litr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DA2D20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1F613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 w14:paraId="39F16D44" w14:textId="77777777">
        <w:trPr>
          <w:trHeight w:val="25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3DDF8F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4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61549" w14:textId="0CF073E6" w:rsidR="008102C8" w:rsidRDefault="0081286A">
            <w:pPr>
              <w:pStyle w:val="Standard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color w:val="000000"/>
              </w:rPr>
              <w:t xml:space="preserve">Proszek do </w:t>
            </w:r>
            <w:r w:rsidR="00B126A8">
              <w:rPr>
                <w:rFonts w:ascii="Arial" w:hAnsi="Arial" w:cs="Arial"/>
                <w:color w:val="000000"/>
              </w:rPr>
              <w:t>czyszczenia i szorowania.</w:t>
            </w:r>
          </w:p>
          <w:p w14:paraId="1F5B9566" w14:textId="77777777" w:rsidR="008102C8" w:rsidRDefault="0081286A" w:rsidP="00BE18BF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>Posiadający w swoim składzie anionowe</w:t>
            </w:r>
            <w:r w:rsidR="00BE18BF">
              <w:rPr>
                <w:rFonts w:ascii="Arial" w:hAnsi="Arial" w:cs="Arial"/>
                <w:color w:val="000000"/>
              </w:rPr>
              <w:t xml:space="preserve"> związki powierzchniowo czynne.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F289F" w14:textId="1585E57C" w:rsidR="008102C8" w:rsidRPr="00887C7B" w:rsidRDefault="0081286A" w:rsidP="00887C7B">
            <w:pPr>
              <w:pStyle w:val="Standard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pojemność max. 500 g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4628F1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D5C7A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 w14:paraId="23D1B336" w14:textId="77777777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F9A556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8DA10" w14:textId="77777777" w:rsidR="008102C8" w:rsidRDefault="0081286A" w:rsidP="003E128C">
            <w:pPr>
              <w:pStyle w:val="Standard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Gotowe do użycia </w:t>
            </w:r>
            <w:r w:rsidR="003E128C">
              <w:rPr>
                <w:rFonts w:ascii="Arial" w:hAnsi="Arial" w:cs="Arial"/>
                <w:color w:val="000000"/>
              </w:rPr>
              <w:t xml:space="preserve">uniwersalne </w:t>
            </w:r>
            <w:r>
              <w:rPr>
                <w:rFonts w:ascii="Arial" w:hAnsi="Arial" w:cs="Arial"/>
                <w:color w:val="000000"/>
              </w:rPr>
              <w:t xml:space="preserve">mleczko </w:t>
            </w:r>
            <w:r w:rsidR="003E128C">
              <w:rPr>
                <w:rFonts w:ascii="Arial" w:hAnsi="Arial" w:cs="Arial"/>
                <w:color w:val="000000"/>
              </w:rPr>
              <w:t>czyszczące do wielu powierzchni. Dopuszczone do stosowania w zakładach zbiorowego żywienia, skutecznie usuwające wszelkie osady, jednocześnie nie powodujące zarysowań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2818A" w14:textId="77777777" w:rsidR="008102C8" w:rsidRDefault="0081286A">
            <w:pPr>
              <w:pStyle w:val="Standard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pojemność max. 750 ml</w:t>
            </w:r>
          </w:p>
          <w:p w14:paraId="729049FF" w14:textId="77777777" w:rsidR="008102C8" w:rsidRPr="00887C7B" w:rsidRDefault="0081286A" w:rsidP="00887C7B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z aplikatorem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73A4B0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81C0E5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 w14:paraId="060E48F6" w14:textId="77777777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4E3ED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6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38D59D" w14:textId="77777777" w:rsidR="008102C8" w:rsidRDefault="003E128C" w:rsidP="003E128C">
            <w:pPr>
              <w:pStyle w:val="Standard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>Preparat do mycia i zabezpieczenia kabin prysznicowych, płytek ceramicznych i armatury łazienkowej. Skutecznie usuwający osady z kamienia i rdzawe zacieki, tłusty brud oraz osady mydlane. Pozostawia świeży zapach i nadaje mytym powierzchniom delikatny połysk.</w:t>
            </w:r>
            <w:r w:rsidR="00956FDD">
              <w:rPr>
                <w:rFonts w:ascii="Arial" w:hAnsi="Arial" w:cs="Arial"/>
                <w:color w:val="000000"/>
              </w:rPr>
              <w:t xml:space="preserve"> Powinien zawierać w składzie &lt; 5% niejonowe środki powierzchniowo czynne.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67ABB3" w14:textId="77777777" w:rsidR="008102C8" w:rsidRPr="00887C7B" w:rsidRDefault="00B026BD" w:rsidP="00887C7B">
            <w:pPr>
              <w:pStyle w:val="Zawartotabeli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838E1">
              <w:rPr>
                <w:rFonts w:ascii="Arial" w:hAnsi="Arial" w:cs="Arial"/>
                <w:color w:val="000000"/>
                <w:sz w:val="20"/>
                <w:szCs w:val="20"/>
              </w:rPr>
              <w:t xml:space="preserve">pojemność </w:t>
            </w:r>
            <w:r w:rsidR="007B1610" w:rsidRPr="00A838E1">
              <w:rPr>
                <w:rFonts w:ascii="Arial" w:hAnsi="Arial" w:cs="Arial"/>
                <w:color w:val="000000"/>
                <w:sz w:val="20"/>
                <w:szCs w:val="20"/>
              </w:rPr>
              <w:t>max.</w:t>
            </w:r>
            <w:r w:rsidR="007B1610" w:rsidRPr="00A838E1">
              <w:rPr>
                <w:rFonts w:ascii="Arial" w:hAnsi="Arial" w:cs="Arial"/>
                <w:color w:val="000000"/>
                <w:sz w:val="20"/>
                <w:szCs w:val="20"/>
              </w:rPr>
              <w:br/>
            </w:r>
            <w:r w:rsidRPr="00A838E1">
              <w:rPr>
                <w:rFonts w:ascii="Arial" w:hAnsi="Arial" w:cs="Arial"/>
                <w:color w:val="000000"/>
                <w:sz w:val="20"/>
                <w:szCs w:val="20"/>
              </w:rPr>
              <w:t xml:space="preserve">1 litr </w:t>
            </w:r>
            <w:r w:rsidRPr="00A838E1">
              <w:rPr>
                <w:rFonts w:ascii="Arial" w:hAnsi="Arial" w:cs="Arial"/>
                <w:color w:val="000000"/>
                <w:sz w:val="20"/>
                <w:szCs w:val="20"/>
              </w:rPr>
              <w:br/>
              <w:t>z dozownikiem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32A654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23B61D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 w14:paraId="5A1C4304" w14:textId="77777777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11B159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7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CD9512" w14:textId="77777777" w:rsidR="003E128C" w:rsidRDefault="0081286A" w:rsidP="003E128C">
            <w:pPr>
              <w:pStyle w:val="Standard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Skoncentrowany preparat </w:t>
            </w:r>
            <w:r w:rsidR="00956FDD">
              <w:rPr>
                <w:rFonts w:ascii="Arial" w:hAnsi="Arial" w:cs="Arial"/>
                <w:color w:val="000000"/>
              </w:rPr>
              <w:t>do utrzymywania czystości wszystkich powierzchni i przedmiotów sanitarnych odpornych na działanie kwasów. Zalecany do mycia umywalek, muszli klozetowych, pisuarów, kabin prysznicowych i armatury łazienkowej.</w:t>
            </w:r>
          </w:p>
          <w:p w14:paraId="1BDCC98E" w14:textId="77777777" w:rsidR="008102C8" w:rsidRDefault="00956FDD" w:rsidP="00956FDD">
            <w:pPr>
              <w:pStyle w:val="Standard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color w:val="000000"/>
              </w:rPr>
              <w:t>Gotowy preparat na bazie chloru. Działanie antybakteryjne.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2D034A" w14:textId="77777777" w:rsidR="008102C8" w:rsidRPr="00887C7B" w:rsidRDefault="00B026BD" w:rsidP="00887C7B">
            <w:pPr>
              <w:pStyle w:val="Zawartotabeli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Butelka 1 litr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br/>
              <w:t>z dozownikiem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E3D1EC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F932BD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  <w:tr w:rsidR="008102C8" w14:paraId="6E4C52BC" w14:textId="77777777">
        <w:trPr>
          <w:trHeight w:val="2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43DFCD" w14:textId="77777777" w:rsidR="008102C8" w:rsidRDefault="0081286A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</w:t>
            </w:r>
          </w:p>
        </w:tc>
        <w:tc>
          <w:tcPr>
            <w:tcW w:w="4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ED6BCE" w14:textId="77777777" w:rsidR="008102C8" w:rsidRPr="00887C7B" w:rsidRDefault="0081286A" w:rsidP="00887C7B">
            <w:pPr>
              <w:pStyle w:val="Standard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Gotowy do użycia preparat o długotrwałym świeżym zapachu, neutralizujący nieprzyjemne zapachy takie jak wilgoć, niechciane zapachy w toaletach.</w:t>
            </w:r>
            <w:r w:rsidR="008A7E67">
              <w:rPr>
                <w:rFonts w:ascii="Arial" w:hAnsi="Arial" w:cs="Arial"/>
                <w:color w:val="000000"/>
              </w:rPr>
              <w:t xml:space="preserve"> Produkt jest mieszaniną.</w:t>
            </w:r>
          </w:p>
        </w:tc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4D7762" w14:textId="77777777" w:rsidR="008102C8" w:rsidRPr="00A838E1" w:rsidRDefault="00E638FE">
            <w:pPr>
              <w:jc w:val="center"/>
              <w:rPr>
                <w:rFonts w:ascii="Arial" w:hAnsi="Arial" w:cs="Arial"/>
                <w:bCs/>
              </w:rPr>
            </w:pPr>
            <w:r w:rsidRPr="00A838E1">
              <w:rPr>
                <w:rFonts w:ascii="Arial" w:hAnsi="Arial" w:cs="Arial"/>
                <w:color w:val="000000"/>
              </w:rPr>
              <w:t>opakowanie</w:t>
            </w:r>
            <w:r w:rsidR="0081286A" w:rsidRPr="00A838E1">
              <w:rPr>
                <w:rFonts w:ascii="Arial" w:hAnsi="Arial" w:cs="Arial"/>
                <w:color w:val="000000"/>
              </w:rPr>
              <w:t xml:space="preserve"> 500 ml ze spryskiwaczem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E9B142" w14:textId="77777777" w:rsidR="008102C8" w:rsidRPr="00A838E1" w:rsidRDefault="008102C8">
            <w:pPr>
              <w:rPr>
                <w:rFonts w:ascii="Arial" w:hAnsi="Arial" w:cs="Arial"/>
                <w:bCs/>
              </w:rPr>
            </w:pP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4215D4" w14:textId="77777777" w:rsidR="008102C8" w:rsidRDefault="008102C8">
            <w:pPr>
              <w:rPr>
                <w:rFonts w:ascii="Arial" w:hAnsi="Arial" w:cs="Arial"/>
                <w:bCs/>
              </w:rPr>
            </w:pPr>
          </w:p>
        </w:tc>
      </w:tr>
    </w:tbl>
    <w:p w14:paraId="010EE5A5" w14:textId="77777777" w:rsidR="008102C8" w:rsidRDefault="008102C8">
      <w:pPr>
        <w:rPr>
          <w:rFonts w:ascii="Arial" w:hAnsi="Arial" w:cs="Arial"/>
        </w:rPr>
      </w:pPr>
    </w:p>
    <w:p w14:paraId="338C9B6C" w14:textId="77777777" w:rsidR="008102C8" w:rsidRDefault="008102C8">
      <w:pPr>
        <w:rPr>
          <w:rFonts w:ascii="Arial" w:hAnsi="Arial" w:cs="Arial"/>
        </w:rPr>
      </w:pPr>
    </w:p>
    <w:p w14:paraId="343345B8" w14:textId="77777777" w:rsidR="008102C8" w:rsidRDefault="00D431C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E066DC3" w14:textId="77777777" w:rsidR="008102C8" w:rsidRDefault="008102C8">
      <w:pPr>
        <w:rPr>
          <w:rFonts w:ascii="Arial" w:hAnsi="Arial" w:cs="Arial"/>
        </w:rPr>
      </w:pPr>
      <w:bookmarkStart w:id="19" w:name="_Hlk120706003"/>
      <w:bookmarkEnd w:id="19"/>
    </w:p>
    <w:p w14:paraId="47AD9FBA" w14:textId="77777777" w:rsidR="008102C8" w:rsidRDefault="0081286A">
      <w:pPr>
        <w:pStyle w:val="TableText"/>
        <w:widowControl/>
        <w:tabs>
          <w:tab w:val="clear" w:pos="0"/>
        </w:tabs>
        <w:jc w:val="right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ZAŁĄCZNIK NR 3 DO SWZ</w:t>
      </w:r>
    </w:p>
    <w:p w14:paraId="6AD58882" w14:textId="77777777" w:rsidR="00A838E1" w:rsidRDefault="00A838E1">
      <w:pPr>
        <w:pStyle w:val="TableText"/>
        <w:widowControl/>
        <w:tabs>
          <w:tab w:val="clear" w:pos="0"/>
        </w:tabs>
        <w:jc w:val="right"/>
        <w:rPr>
          <w:rFonts w:ascii="Arial" w:hAnsi="Arial" w:cs="Arial"/>
          <w:color w:val="0000FF"/>
          <w:sz w:val="20"/>
        </w:rPr>
      </w:pPr>
    </w:p>
    <w:p w14:paraId="1CE2D4F8" w14:textId="77777777" w:rsidR="008102C8" w:rsidRDefault="008102C8">
      <w:pPr>
        <w:pStyle w:val="TableText"/>
        <w:widowControl/>
        <w:tabs>
          <w:tab w:val="clear" w:pos="0"/>
        </w:tabs>
        <w:rPr>
          <w:rFonts w:ascii="Arial" w:hAnsi="Arial" w:cs="Arial"/>
          <w:sz w:val="20"/>
        </w:rPr>
      </w:pPr>
    </w:p>
    <w:p w14:paraId="4510FDBE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PROJE</w:t>
      </w:r>
      <w:r w:rsidR="008310EC">
        <w:rPr>
          <w:rFonts w:ascii="Arial" w:hAnsi="Arial" w:cs="Arial"/>
        </w:rPr>
        <w:t>KT UMOWY NR ... TZ.KS.TP.382……</w:t>
      </w:r>
      <w:r>
        <w:rPr>
          <w:rFonts w:ascii="Arial" w:hAnsi="Arial" w:cs="Arial"/>
        </w:rPr>
        <w:t>.2025 MB</w:t>
      </w:r>
    </w:p>
    <w:p w14:paraId="37E33F16" w14:textId="77777777" w:rsidR="008102C8" w:rsidRDefault="0081286A">
      <w:pPr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zamówienie w trybie podstawowym art. 275 ustawy Prawo zamówień publicznych</w:t>
      </w:r>
    </w:p>
    <w:p w14:paraId="23F7F966" w14:textId="77777777" w:rsidR="008102C8" w:rsidRDefault="008102C8">
      <w:pPr>
        <w:pStyle w:val="TableText"/>
        <w:widowControl/>
        <w:tabs>
          <w:tab w:val="clear" w:pos="0"/>
        </w:tabs>
        <w:rPr>
          <w:rFonts w:ascii="Arial" w:hAnsi="Arial" w:cs="Arial"/>
          <w:sz w:val="22"/>
          <w:szCs w:val="22"/>
        </w:rPr>
      </w:pPr>
    </w:p>
    <w:tbl>
      <w:tblPr>
        <w:tblW w:w="9923" w:type="dxa"/>
        <w:tblInd w:w="109" w:type="dxa"/>
        <w:tblLayout w:type="fixed"/>
        <w:tblLook w:val="01E0" w:firstRow="1" w:lastRow="1" w:firstColumn="1" w:lastColumn="1" w:noHBand="0" w:noVBand="0"/>
      </w:tblPr>
      <w:tblGrid>
        <w:gridCol w:w="1133"/>
        <w:gridCol w:w="8790"/>
      </w:tblGrid>
      <w:tr w:rsidR="008102C8" w14:paraId="6D124610" w14:textId="77777777" w:rsidTr="00CB2B60"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77FB0" w14:textId="77777777" w:rsidR="008102C8" w:rsidRDefault="00CB2B6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dotyczy</w:t>
            </w:r>
            <w:r w:rsidR="0081286A">
              <w:rPr>
                <w:rFonts w:ascii="Arial" w:hAnsi="Arial" w:cs="Arial"/>
              </w:rPr>
              <w:t>:</w:t>
            </w:r>
          </w:p>
        </w:tc>
        <w:tc>
          <w:tcPr>
            <w:tcW w:w="8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A87A3" w14:textId="77777777" w:rsidR="008102C8" w:rsidRDefault="0081286A">
            <w:pPr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………………………..</w:t>
            </w:r>
            <w:bookmarkStart w:id="20" w:name="_Hlk132619552"/>
            <w:bookmarkEnd w:id="20"/>
          </w:p>
        </w:tc>
      </w:tr>
    </w:tbl>
    <w:p w14:paraId="7116C972" w14:textId="77777777" w:rsidR="008102C8" w:rsidRDefault="008102C8">
      <w:pPr>
        <w:rPr>
          <w:rFonts w:ascii="Arial" w:hAnsi="Arial" w:cs="Arial"/>
        </w:rPr>
      </w:pPr>
    </w:p>
    <w:p w14:paraId="123B2183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Umowa zawarta w dniu ………............ roku w Koszalinie, pomiędzy:</w:t>
      </w:r>
    </w:p>
    <w:p w14:paraId="01816540" w14:textId="77777777" w:rsidR="008102C8" w:rsidRDefault="0081286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Szpitalem Wojewódzkim im. Mikołaja Kopernika w Koszalinie</w:t>
      </w:r>
    </w:p>
    <w:p w14:paraId="5C1606BD" w14:textId="77777777" w:rsidR="008102C8" w:rsidRDefault="0081286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ul. Tytusa Chałubińskiego 7, 75 – 581 Koszalin</w:t>
      </w:r>
    </w:p>
    <w:p w14:paraId="540D6D3B" w14:textId="77777777" w:rsidR="008102C8" w:rsidRDefault="0081286A">
      <w:pPr>
        <w:tabs>
          <w:tab w:val="left" w:pos="2552"/>
        </w:tabs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NIP: 669-10-44-410, REGON: 330006292, BDO: 000008455, KRS: 0000006505</w:t>
      </w:r>
    </w:p>
    <w:p w14:paraId="22245D4E" w14:textId="77777777" w:rsidR="008102C8" w:rsidRDefault="0081286A">
      <w:pPr>
        <w:ind w:left="4054" w:hanging="4054"/>
        <w:jc w:val="both"/>
        <w:rPr>
          <w:rFonts w:ascii="Arial" w:hAnsi="Arial" w:cs="Arial"/>
        </w:rPr>
      </w:pPr>
      <w:r>
        <w:rPr>
          <w:rFonts w:ascii="Arial" w:hAnsi="Arial" w:cs="Arial"/>
        </w:rPr>
        <w:t>reprezentowanym przez Dyrektora – Piotra Sołtysińskiego</w:t>
      </w:r>
    </w:p>
    <w:p w14:paraId="681C5040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zwanym dalej </w:t>
      </w:r>
      <w:r>
        <w:rPr>
          <w:rFonts w:ascii="Arial" w:hAnsi="Arial" w:cs="Arial"/>
          <w:i/>
        </w:rPr>
        <w:t>Zamawiającym, Stroną</w:t>
      </w:r>
    </w:p>
    <w:p w14:paraId="213F9C11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</w:p>
    <w:p w14:paraId="2052F279" w14:textId="77777777" w:rsidR="008102C8" w:rsidRDefault="0081286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………….. </w:t>
      </w:r>
    </w:p>
    <w:p w14:paraId="292CCB93" w14:textId="77777777" w:rsidR="008102C8" w:rsidRDefault="0081286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ul. ……… .., ..-… …………..</w:t>
      </w:r>
    </w:p>
    <w:p w14:paraId="368A820C" w14:textId="77777777" w:rsidR="00F10FEE" w:rsidRDefault="0081286A" w:rsidP="00F10FEE">
      <w:pPr>
        <w:rPr>
          <w:rFonts w:ascii="Arial" w:hAnsi="Arial" w:cs="Arial"/>
          <w:bCs/>
        </w:rPr>
      </w:pPr>
      <w:r>
        <w:rPr>
          <w:rFonts w:ascii="Arial" w:hAnsi="Arial" w:cs="Arial"/>
        </w:rPr>
        <w:t>NIP: ………</w:t>
      </w:r>
      <w:r w:rsidR="00CF44BF">
        <w:rPr>
          <w:rFonts w:ascii="Arial" w:hAnsi="Arial" w:cs="Arial"/>
        </w:rPr>
        <w:t>……….., REGON: ……………, KRS: ………………..</w:t>
      </w:r>
    </w:p>
    <w:p w14:paraId="7AABD04F" w14:textId="77777777" w:rsidR="008102C8" w:rsidRDefault="008102C8">
      <w:pPr>
        <w:ind w:left="284"/>
        <w:jc w:val="both"/>
        <w:rPr>
          <w:rFonts w:ascii="Arial" w:hAnsi="Arial" w:cs="Arial"/>
        </w:rPr>
      </w:pPr>
    </w:p>
    <w:p w14:paraId="2C63719E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reprezentowanym przez: .................................................................................</w:t>
      </w:r>
    </w:p>
    <w:p w14:paraId="7E0A8B3E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zwanym dalej </w:t>
      </w:r>
      <w:r>
        <w:rPr>
          <w:rFonts w:ascii="Arial" w:hAnsi="Arial" w:cs="Arial"/>
          <w:i/>
        </w:rPr>
        <w:t>Wykonawcą, Stroną</w:t>
      </w:r>
    </w:p>
    <w:p w14:paraId="758CC959" w14:textId="77777777" w:rsidR="008102C8" w:rsidRDefault="008102C8">
      <w:pPr>
        <w:rPr>
          <w:rFonts w:ascii="Arial" w:hAnsi="Arial" w:cs="Arial"/>
        </w:rPr>
      </w:pPr>
    </w:p>
    <w:p w14:paraId="3515570A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Działając na podstawie ustawy z dnia 11 września 2019 r. Prawo zamówień publicznych (Dz.U.2024.1320 t.j.) (dalej: „ustawa Pzp”) po wyczerpaniu procedury przewidzianej dla trybu podstawowego zawarto umowę następującej treści:</w:t>
      </w:r>
    </w:p>
    <w:p w14:paraId="0EB8F047" w14:textId="77777777" w:rsidR="008102C8" w:rsidRDefault="008102C8">
      <w:pPr>
        <w:rPr>
          <w:rFonts w:ascii="Arial" w:hAnsi="Arial" w:cs="Arial"/>
        </w:rPr>
      </w:pPr>
    </w:p>
    <w:p w14:paraId="67E69EDE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1 PRZEDMIOT UMOWY</w:t>
      </w:r>
    </w:p>
    <w:p w14:paraId="1569AB01" w14:textId="77777777" w:rsidR="008102C8" w:rsidRPr="008310EC" w:rsidRDefault="0081286A" w:rsidP="008310EC">
      <w:pPr>
        <w:numPr>
          <w:ilvl w:val="0"/>
          <w:numId w:val="39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Przedmiotem umowy jest do</w:t>
      </w:r>
      <w:r w:rsidR="008310EC">
        <w:rPr>
          <w:rFonts w:ascii="Arial" w:hAnsi="Arial" w:cs="Arial"/>
        </w:rPr>
        <w:t>stawa do siedziby Zamawiającego………..</w:t>
      </w:r>
      <w:r w:rsidRPr="008310EC">
        <w:rPr>
          <w:rFonts w:ascii="Arial" w:hAnsi="Arial" w:cs="Arial"/>
        </w:rPr>
        <w:t xml:space="preserve"> (w dalszej części umowy zwanych „towarem”) na zasadach określonych w umowie oraz ofertach, stanowiących załącznik nr 1 do umowy </w:t>
      </w:r>
      <w:r w:rsidR="008310EC">
        <w:rPr>
          <w:rFonts w:ascii="Arial" w:hAnsi="Arial" w:cs="Arial"/>
        </w:rPr>
        <w:br/>
      </w:r>
      <w:r w:rsidRPr="008310EC">
        <w:rPr>
          <w:rFonts w:ascii="Arial" w:hAnsi="Arial" w:cs="Arial"/>
        </w:rPr>
        <w:t>i będących integralną częścią umowy.</w:t>
      </w:r>
    </w:p>
    <w:p w14:paraId="11D1FE9D" w14:textId="77777777" w:rsidR="008102C8" w:rsidRDefault="0081286A" w:rsidP="00931558">
      <w:pPr>
        <w:numPr>
          <w:ilvl w:val="0"/>
          <w:numId w:val="39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oświadcza, że jest profesjonalnym podmiotem, który w ramach prowadzonej działalności spełnia warunki niezbędne do wykonania przedmiotu umowy oraz posiada wystarczające wiedzę, doświadczenie i kompetencje, a także dysponuje potencjałem technicznym i osobami zdolnymi </w:t>
      </w:r>
      <w:r>
        <w:rPr>
          <w:rFonts w:ascii="Arial" w:hAnsi="Arial" w:cs="Arial"/>
        </w:rPr>
        <w:br/>
        <w:t>do wykonania umowy.</w:t>
      </w:r>
    </w:p>
    <w:p w14:paraId="402177D2" w14:textId="77777777" w:rsidR="008102C8" w:rsidRDefault="0081286A" w:rsidP="00931558">
      <w:pPr>
        <w:numPr>
          <w:ilvl w:val="0"/>
          <w:numId w:val="39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Strony zobowiązują się współdziałać przy wykonaniu umowy w celu należytej realizacji zamówienia. </w:t>
      </w:r>
    </w:p>
    <w:p w14:paraId="5EFE8243" w14:textId="77777777" w:rsidR="008102C8" w:rsidRDefault="008102C8">
      <w:pPr>
        <w:rPr>
          <w:rFonts w:ascii="Arial" w:hAnsi="Arial" w:cs="Arial"/>
        </w:rPr>
      </w:pPr>
    </w:p>
    <w:p w14:paraId="64D82F69" w14:textId="77777777" w:rsidR="00C94D25" w:rsidRDefault="00C94D25" w:rsidP="00C94D2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2 CENA I WARUNKI PŁATNOŚCI</w:t>
      </w:r>
    </w:p>
    <w:p w14:paraId="2473D123" w14:textId="4E2B0E92" w:rsidR="00C94D25" w:rsidRPr="00B176DA" w:rsidRDefault="00C94D25" w:rsidP="00B176DA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 w:rsidRPr="00C94D25">
        <w:rPr>
          <w:rFonts w:ascii="Arial" w:hAnsi="Arial" w:cs="Arial"/>
        </w:rPr>
        <w:t>Przewidywane maksymalne wynagrodzenie wynosi …………</w:t>
      </w:r>
      <w:r>
        <w:rPr>
          <w:rFonts w:ascii="Arial" w:hAnsi="Arial" w:cs="Arial"/>
        </w:rPr>
        <w:t xml:space="preserve"> zł </w:t>
      </w:r>
      <w:r w:rsidR="00B176DA">
        <w:rPr>
          <w:rFonts w:ascii="Arial" w:hAnsi="Arial" w:cs="Arial"/>
        </w:rPr>
        <w:t>netto, ……………….. zł brutto.</w:t>
      </w:r>
      <w:r w:rsidRPr="00B176DA">
        <w:rPr>
          <w:rFonts w:ascii="Arial" w:hAnsi="Arial" w:cs="Arial"/>
        </w:rPr>
        <w:t xml:space="preserve"> </w:t>
      </w:r>
    </w:p>
    <w:p w14:paraId="0A2AF320" w14:textId="77777777"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Zamówienie realizowane jest według cen ryczałtowych zawartych w ofertach, stanowiącej załącznik nr 1 </w:t>
      </w:r>
      <w:r>
        <w:rPr>
          <w:rFonts w:ascii="Arial" w:hAnsi="Arial" w:cs="Arial"/>
        </w:rPr>
        <w:br/>
        <w:t>do umowy.</w:t>
      </w:r>
    </w:p>
    <w:p w14:paraId="2CBDCA13" w14:textId="77777777"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Ceny, o których mowa w ust. 2 nie mogą wzrosnąć w czasie trwania umowy </w:t>
      </w:r>
      <w:bookmarkStart w:id="21" w:name="_Hlk158191488"/>
      <w:r>
        <w:rPr>
          <w:rFonts w:ascii="Arial" w:hAnsi="Arial" w:cs="Arial"/>
        </w:rPr>
        <w:t>z zastrzeżeniem ust. 4, § 3 oraz § 9 ust. 1 pkt 4 umowy</w:t>
      </w:r>
      <w:bookmarkEnd w:id="21"/>
      <w:r>
        <w:rPr>
          <w:rFonts w:ascii="Arial" w:hAnsi="Arial" w:cs="Arial"/>
        </w:rPr>
        <w:t>.</w:t>
      </w:r>
    </w:p>
    <w:p w14:paraId="07FDFE44" w14:textId="77777777"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bookmarkStart w:id="22" w:name="_Hlk158191469"/>
      <w:r>
        <w:rPr>
          <w:rFonts w:ascii="Arial" w:hAnsi="Arial" w:cs="Arial"/>
        </w:rPr>
        <w:t xml:space="preserve">W przypadku zmiany stawki VAT w zakresie wynikającym z przepisów powszechnie obowiązujących, cena netto pozostaje bez zmian, natomiast cena brutto ulega automatycznej zmianie. Zmiana ta nie wymaga </w:t>
      </w:r>
      <w:r>
        <w:rPr>
          <w:rFonts w:ascii="Arial" w:hAnsi="Arial" w:cs="Arial"/>
        </w:rPr>
        <w:br/>
        <w:t xml:space="preserve">sporządzenia przez Strony aneksu do umowy. </w:t>
      </w:r>
    </w:p>
    <w:bookmarkEnd w:id="22"/>
    <w:p w14:paraId="3610357E" w14:textId="77777777"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Faktura zostanie wystawiona przez Wykonawcę o treści i formie zgodnej z przepisami obowiązującymi </w:t>
      </w:r>
      <w:r>
        <w:rPr>
          <w:rFonts w:ascii="Arial" w:hAnsi="Arial" w:cs="Arial"/>
        </w:rPr>
        <w:br/>
        <w:t>na dzień wystawiania faktury.</w:t>
      </w:r>
    </w:p>
    <w:p w14:paraId="26E104DB" w14:textId="77777777"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Wykonawcy wystawia Zamawiającemu każdorazowo tylko jedną fakturę obejmującą całość złożonego przez Zamawiającego zamówienia, o którym mowa § 5 ust. 1 i 2.</w:t>
      </w:r>
    </w:p>
    <w:p w14:paraId="2184167C" w14:textId="77777777"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Płatność nastąpi w terminie do 60 dni od dnia dostarczenia faktury Zamawiającemu w formie pisemnej </w:t>
      </w:r>
      <w:r>
        <w:rPr>
          <w:rFonts w:ascii="Arial" w:hAnsi="Arial" w:cs="Arial"/>
        </w:rPr>
        <w:br/>
        <w:t xml:space="preserve">na adres siedziby Zamawiającego lub w formie elektronicznej na adres poczty elektronicznej: </w:t>
      </w:r>
      <w:r>
        <w:rPr>
          <w:rFonts w:ascii="Arial" w:hAnsi="Arial" w:cs="Arial"/>
        </w:rPr>
        <w:br/>
      </w:r>
      <w:hyperlink r:id="rId26" w:history="1">
        <w:r w:rsidRPr="00C94D25">
          <w:rPr>
            <w:rStyle w:val="Hipercze"/>
            <w:rFonts w:ascii="Arial" w:hAnsi="Arial" w:cs="Arial"/>
            <w:color w:val="0000FF" w:themeColor="hyperlink"/>
          </w:rPr>
          <w:t>faktury@swk.med.pl</w:t>
        </w:r>
      </w:hyperlink>
      <w:r>
        <w:rPr>
          <w:rStyle w:val="Hipercze"/>
          <w:rFonts w:ascii="Arial" w:hAnsi="Arial" w:cs="Arial"/>
        </w:rPr>
        <w:t xml:space="preserve"> </w:t>
      </w:r>
    </w:p>
    <w:p w14:paraId="635F4D1D" w14:textId="77777777"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ma również możliwość przesłania drogą elektroniczną ustrukturyzowanej faktury elektronicznej w rozumieniu ustawy z dnia 9 listopada 2018 r. o elektronicznym fakturowaniu w zamówieniach </w:t>
      </w:r>
      <w:r>
        <w:rPr>
          <w:rFonts w:ascii="Arial" w:hAnsi="Arial" w:cs="Arial"/>
        </w:rPr>
        <w:br/>
        <w:t xml:space="preserve">publicznych, koncesjach na roboty budowlane lub usługi oraz partnerstwie publiczno-prywatnym. </w:t>
      </w:r>
      <w:r>
        <w:rPr>
          <w:rFonts w:ascii="Arial" w:hAnsi="Arial" w:cs="Arial"/>
        </w:rPr>
        <w:br/>
        <w:t xml:space="preserve">W przypadku wyboru możliwości przesłania ustrukturyzowanej faktury elektronicznej Wykonawca </w:t>
      </w:r>
      <w:r>
        <w:rPr>
          <w:rFonts w:ascii="Arial" w:hAnsi="Arial" w:cs="Arial"/>
        </w:rPr>
        <w:br/>
        <w:t xml:space="preserve">będzie korzystał z Platformy Elektronicznego Fakturowania dostępnej na stronie internetowej </w:t>
      </w:r>
      <w:hyperlink r:id="rId27" w:history="1">
        <w:r w:rsidRPr="00C94D25">
          <w:rPr>
            <w:rStyle w:val="Hipercze"/>
            <w:rFonts w:ascii="Arial" w:hAnsi="Arial" w:cs="Arial"/>
            <w:color w:val="0000FF" w:themeColor="hyperlink"/>
          </w:rPr>
          <w:t>https://efaktura.gov.pl</w:t>
        </w:r>
      </w:hyperlink>
      <w:r w:rsidRPr="00C94D25">
        <w:rPr>
          <w:rStyle w:val="Hipercze"/>
          <w:color w:val="0000FF" w:themeColor="hyperlink"/>
        </w:rPr>
        <w:t>.</w:t>
      </w:r>
      <w:r>
        <w:rPr>
          <w:rFonts w:ascii="Arial" w:hAnsi="Arial" w:cs="Arial"/>
        </w:rPr>
        <w:t xml:space="preserve"> </w:t>
      </w:r>
    </w:p>
    <w:p w14:paraId="5A1E48F8" w14:textId="77777777"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Płatność nastąpi przelewem bankowym na konto bankowe Wykonawcy wskazane na fakturze. </w:t>
      </w:r>
    </w:p>
    <w:p w14:paraId="56E24076" w14:textId="77777777" w:rsidR="00C94D25" w:rsidRDefault="00C94D25" w:rsidP="00931558">
      <w:pPr>
        <w:pStyle w:val="Akapitzlist"/>
        <w:numPr>
          <w:ilvl w:val="0"/>
          <w:numId w:val="67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wierzyciela dokonana bez zgody podmiotu tworzącego Zamawiającego jest nieważna.</w:t>
      </w:r>
    </w:p>
    <w:p w14:paraId="40CFDE10" w14:textId="77777777" w:rsidR="008102C8" w:rsidRDefault="008102C8">
      <w:pPr>
        <w:rPr>
          <w:rFonts w:ascii="Arial" w:hAnsi="Arial" w:cs="Arial"/>
        </w:rPr>
      </w:pPr>
    </w:p>
    <w:p w14:paraId="0186D492" w14:textId="77777777" w:rsidR="00CB2B60" w:rsidRDefault="00CB2B60" w:rsidP="00CB2B60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3 KLAUZULA WALORYZACYJNA</w:t>
      </w:r>
    </w:p>
    <w:p w14:paraId="2C95A6D4" w14:textId="77777777" w:rsidR="00CB2B60" w:rsidRDefault="00CB2B60" w:rsidP="00CB2B60">
      <w:pPr>
        <w:jc w:val="both"/>
        <w:rPr>
          <w:rFonts w:ascii="Arial" w:hAnsi="Arial" w:cs="Arial"/>
        </w:rPr>
      </w:pPr>
      <w:bookmarkStart w:id="23" w:name="_Hlk158191445"/>
      <w:r>
        <w:rPr>
          <w:rFonts w:ascii="Arial" w:hAnsi="Arial" w:cs="Arial"/>
        </w:rPr>
        <w:lastRenderedPageBreak/>
        <w:t>W przypadku zmiany ceny materiałów lub kosztów związanych z realizacją przedmiotu umowy dopuszcza się zmianę (wzrost/spadek) wynagrodzenia, wg następujących zasad:</w:t>
      </w:r>
    </w:p>
    <w:p w14:paraId="042DD8EE" w14:textId="77777777"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podstawą do wnioskowania zmiany wynagrodzenia Wykonawcy z uwagi na zmianę (wzrost/spadek) ceny materiałów lub kosztów związanych z realizacją zamówienia będzie zmiana wzrost/spadek o co najmniej 15% wskaźnika cen towarów i usług konsumpcyjnych opublikowanego przez Główny Urząd Statystyczny za kwartał poprzedzający kwartał, w którym wystąpi podstawa wnioskowania, względem ceny lub kosztu przyjętych w celu ustalenia wynagrodzenia Wykonawcy zawartego w ofercie,</w:t>
      </w:r>
    </w:p>
    <w:p w14:paraId="6DE7CD21" w14:textId="77777777"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Wykonawcy dokonana zostanie z użyciem odesłania do wskaźnika zmiany cen materiałów lub kosztów ogłaszanego w komunikacie Prezesa Głównego Urzędu Statystycznego, o którym mowa w pkt 1 powyżej,</w:t>
      </w:r>
    </w:p>
    <w:p w14:paraId="70B5690D" w14:textId="77777777"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Wykonawcy może następować nie częściej niż raz w roku, przy czym pierwsza nie wcześniej niż po 6 miesiącach realizacji umowy,</w:t>
      </w:r>
    </w:p>
    <w:p w14:paraId="7A8C1C44" w14:textId="77777777"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będzie możliwa, po wykazaniu przez Strony umowy bezpośredniego wpływu wzrostu/spadku cen materiałów i kosztów przyjętych w celu ustalenia wynagrodzenia Wykonawcy zawartego w ofercie, na koszt wykonania przedmiotu umowy. Wykazanie, o którym mowa w zdaniu poprzedzającym, Strony umowy zobowiązane są przedkładać drugiej stronie umowy nie później niż 30 dni przed zmianą wynagrodzenia,</w:t>
      </w:r>
    </w:p>
    <w:p w14:paraId="6C256957" w14:textId="77777777"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zmiana wynagrodzenia Wykonawcy w okresie trwania umowy nie może przekroczyć 5% pierwotnego maksymalnego wynagrodzenia za daną część, o którym </w:t>
      </w:r>
      <w:r w:rsidRPr="00CB2B60">
        <w:rPr>
          <w:rFonts w:ascii="Arial" w:hAnsi="Arial" w:cs="Arial"/>
        </w:rPr>
        <w:t>mowa w § 2 ust. 1,</w:t>
      </w:r>
      <w:r>
        <w:rPr>
          <w:rFonts w:ascii="Arial" w:hAnsi="Arial" w:cs="Arial"/>
        </w:rPr>
        <w:t xml:space="preserve"> której zmiana dotyczy,</w:t>
      </w:r>
    </w:p>
    <w:p w14:paraId="72472C8F" w14:textId="77777777"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dotyczy zarówno wzrostu odpowiednio cen lub kosztów, jak i ich obniżenia, względem ceny lub kosztu przyjętych w celu ustalenia wynagrodzenia Wykonawcy zawartego w ofercie,</w:t>
      </w:r>
    </w:p>
    <w:p w14:paraId="2F8550D4" w14:textId="77777777" w:rsidR="00CB2B60" w:rsidRDefault="00CB2B60" w:rsidP="00931558">
      <w:pPr>
        <w:pStyle w:val="Akapitzlist"/>
        <w:numPr>
          <w:ilvl w:val="0"/>
          <w:numId w:val="69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wynagrodzenia nastąpi od daty złożenia pisemnego wniosku przez Stronę umowy, zawierającego uzasadnienie proponowanych zmian i dotyczy części zamówienia pozostałej do wykonania.</w:t>
      </w:r>
    </w:p>
    <w:bookmarkEnd w:id="23"/>
    <w:p w14:paraId="287A97A1" w14:textId="77777777" w:rsidR="008102C8" w:rsidRDefault="008102C8">
      <w:pPr>
        <w:rPr>
          <w:rFonts w:ascii="Arial" w:hAnsi="Arial" w:cs="Arial"/>
        </w:rPr>
      </w:pPr>
    </w:p>
    <w:p w14:paraId="0217C153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4 TERMIN WYKONANIA UMOWY</w:t>
      </w:r>
    </w:p>
    <w:p w14:paraId="64604BB7" w14:textId="77777777" w:rsidR="008102C8" w:rsidRDefault="0081286A" w:rsidP="00931558">
      <w:pPr>
        <w:numPr>
          <w:ilvl w:val="0"/>
          <w:numId w:val="51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Przedmiot umowy zostanie wykonany w terminie 12 miesięcy od zawarcia umowy, z zastrzeżeniem § 9 ust. 1 pkt 2. Przez wykonanie przedmiotu umowy Strony uznają dostawę towaru zgodnie z umową, przepisami prawa i wymogami producenta. </w:t>
      </w:r>
    </w:p>
    <w:p w14:paraId="5D459F05" w14:textId="77777777" w:rsidR="008102C8" w:rsidRDefault="0081286A" w:rsidP="00931558">
      <w:pPr>
        <w:numPr>
          <w:ilvl w:val="0"/>
          <w:numId w:val="3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Umowa wygasa po upływie terminu określonego w ust. 1 lub w przypadku wykorzystania maksymalnego wynagrodzenia, określonego w § 2 ust. 1.</w:t>
      </w:r>
    </w:p>
    <w:p w14:paraId="52F2771B" w14:textId="77777777" w:rsidR="008102C8" w:rsidRDefault="008102C8">
      <w:pPr>
        <w:pStyle w:val="Akapitzlist"/>
        <w:suppressAutoHyphens w:val="0"/>
        <w:ind w:left="360" w:firstLine="0"/>
        <w:jc w:val="both"/>
        <w:rPr>
          <w:rFonts w:ascii="Arial" w:hAnsi="Arial" w:cs="Arial"/>
        </w:rPr>
      </w:pPr>
    </w:p>
    <w:p w14:paraId="3AD01D0D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5 WARUNKI DOSTAW</w:t>
      </w:r>
    </w:p>
    <w:p w14:paraId="5CF7582F" w14:textId="77777777"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Dostawy częściowe będą realizowane wg zamówień składanych sukcesywnie w zależności od aktualnych potrzeb Zamawiającego.</w:t>
      </w:r>
    </w:p>
    <w:p w14:paraId="17FEE276" w14:textId="77777777"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określa wielkość dostawy częściowej przez złożenie u Wykonawcy zamówienia w postaci papierowej lub elektronicznej.</w:t>
      </w:r>
    </w:p>
    <w:p w14:paraId="2842851C" w14:textId="77777777"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Realizacja dostawy </w:t>
      </w:r>
      <w:r w:rsidR="00536280">
        <w:rPr>
          <w:rFonts w:ascii="Arial" w:hAnsi="Arial" w:cs="Arial"/>
        </w:rPr>
        <w:t>następuje do 5</w:t>
      </w:r>
      <w:r w:rsidRPr="00D431C6">
        <w:rPr>
          <w:rFonts w:ascii="Arial" w:hAnsi="Arial" w:cs="Arial"/>
        </w:rPr>
        <w:t xml:space="preserve"> dni roboczych</w:t>
      </w:r>
      <w:r>
        <w:rPr>
          <w:rFonts w:ascii="Arial" w:hAnsi="Arial" w:cs="Arial"/>
        </w:rPr>
        <w:t xml:space="preserve"> od dnia złożenia zamówienia.</w:t>
      </w:r>
    </w:p>
    <w:p w14:paraId="1AF95E83" w14:textId="77777777"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Koszt dostarczenia, rozładowania oraz rozlokowania towaru w miejscach wskazanych przez Zamawiającego pokrywa Wykonawca.</w:t>
      </w:r>
    </w:p>
    <w:p w14:paraId="6BAB8B2C" w14:textId="77777777"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zastrzega sobie prawo niewykonania umowy w pełnym zakresie, jednak nie mniejszym niż 50% każdej części.</w:t>
      </w:r>
    </w:p>
    <w:p w14:paraId="2F07110B" w14:textId="77777777"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Zamawiającemu, bez ujemnych dla niego skutków, przysługuje prawo do zwiększenia lub zmniejszenia ilości poszczególnych towarów w ramach danej części, będących przedmiotem niniejszej umowy, pod warunkiem nieprzekroczenia wynagrodzenia netto części, której zmiana dotyczy.</w:t>
      </w:r>
    </w:p>
    <w:p w14:paraId="3D25A8CA" w14:textId="77777777"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przypadku braku możliwości wywiązania się z terminu dostawy, Wykonawca jest zobowiązany </w:t>
      </w:r>
      <w:r>
        <w:rPr>
          <w:rFonts w:ascii="Arial" w:hAnsi="Arial" w:cs="Arial"/>
        </w:rPr>
        <w:br/>
        <w:t>do niezwłocznego powiadomienia o powyższym Zamawiającego.</w:t>
      </w:r>
    </w:p>
    <w:p w14:paraId="68C92665" w14:textId="77777777"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ponosi w szczególności odpowiedzialność za szkodę Zamawiającego powstałą w wyniku konieczności zakupu od innego Wykonawcy towarów, będących przedmiotem niniejszej umowy lub równoważnych, w okresie, na który umowa ta została zawarta, po cenie wyższej niż określona w niniejszej umowie – w wysokości różnicy pomiędzy tymi cenami.</w:t>
      </w:r>
    </w:p>
    <w:p w14:paraId="07D2E8CE" w14:textId="77777777" w:rsidR="008102C8" w:rsidRDefault="0081286A" w:rsidP="00931558">
      <w:pPr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 realizacji zamówienia niezgodnego z ofertą, Zamawiającemu przysługuje prawo odmowy przyjęcia towaru. Wykonawca jest zobowiązany do odbioru towaru w terminie wyznaczonym przez Zamawiającego.</w:t>
      </w:r>
    </w:p>
    <w:p w14:paraId="4139E0D5" w14:textId="77777777" w:rsidR="008102C8" w:rsidRDefault="008102C8">
      <w:pPr>
        <w:jc w:val="both"/>
        <w:rPr>
          <w:rFonts w:ascii="Arial" w:hAnsi="Arial" w:cs="Arial"/>
        </w:rPr>
      </w:pPr>
    </w:p>
    <w:p w14:paraId="6473157B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6 GWARANCJE</w:t>
      </w:r>
    </w:p>
    <w:p w14:paraId="2E0C022D" w14:textId="77777777" w:rsidR="008102C8" w:rsidRDefault="0081286A" w:rsidP="00931558">
      <w:pPr>
        <w:numPr>
          <w:ilvl w:val="0"/>
          <w:numId w:val="5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gwarantuje, że dostarczony towar jest fabrycznie nowy, kompletny oraz wolny od wad.</w:t>
      </w:r>
    </w:p>
    <w:p w14:paraId="1DBC40CE" w14:textId="77777777" w:rsidR="008102C8" w:rsidRDefault="0081286A" w:rsidP="00931558">
      <w:pPr>
        <w:numPr>
          <w:ilvl w:val="0"/>
          <w:numId w:val="5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gwarantuje, że dostarczony towar posiada wszystkie wymagane dokumenty niezbędne do dopuszczenia towaru do obrotu i używania.</w:t>
      </w:r>
    </w:p>
    <w:p w14:paraId="5A0EEB1D" w14:textId="77777777" w:rsidR="008102C8" w:rsidRDefault="0081286A" w:rsidP="00931558">
      <w:pPr>
        <w:numPr>
          <w:ilvl w:val="0"/>
          <w:numId w:val="5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pisemne żądanie Zamawiającego Wykonawca dostarczy w terminie 2 dni roboczych wymagane prawem dokumenty właściwe dla przedmiotu zamówienia. </w:t>
      </w:r>
    </w:p>
    <w:p w14:paraId="095E8DEE" w14:textId="77777777" w:rsidR="008102C8" w:rsidRDefault="0081286A" w:rsidP="00931558">
      <w:pPr>
        <w:numPr>
          <w:ilvl w:val="0"/>
          <w:numId w:val="5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gwarantuje, że dostarczy towar o terminie przydatności do użytku nie krótszym niż 12 miesięcy, licząc od momentu dostawy. Produkty z krótszym terminem ważności mogą być dopuszczone </w:t>
      </w:r>
      <w:r>
        <w:rPr>
          <w:rFonts w:ascii="Arial" w:hAnsi="Arial" w:cs="Arial"/>
        </w:rPr>
        <w:br/>
      </w:r>
      <w:r>
        <w:rPr>
          <w:rFonts w:ascii="Arial" w:hAnsi="Arial" w:cs="Arial"/>
        </w:rPr>
        <w:lastRenderedPageBreak/>
        <w:t>w wyjątkowych sytuacjach i każdorazowo zgodę na nie musi wyrazić upoważniony przedstawiciel Zamawiającego.</w:t>
      </w:r>
    </w:p>
    <w:p w14:paraId="0B77A780" w14:textId="77777777" w:rsidR="008102C8" w:rsidRDefault="0081286A" w:rsidP="00931558">
      <w:pPr>
        <w:numPr>
          <w:ilvl w:val="0"/>
          <w:numId w:val="5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Na każdej partii towaru muszą znajdować się etykiety umożliwiające oznaczenie towaru, co do tożsamości.</w:t>
      </w:r>
    </w:p>
    <w:p w14:paraId="08618A48" w14:textId="77777777" w:rsidR="008102C8" w:rsidRDefault="0081286A" w:rsidP="00931558">
      <w:pPr>
        <w:numPr>
          <w:ilvl w:val="0"/>
          <w:numId w:val="5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Strony umowy ustalają, że na opakowaniach zbiorczych będą znajdować się następujące informacje: nazwa producenta, nazwa asortymentu, termin przydatności do użycia.</w:t>
      </w:r>
    </w:p>
    <w:p w14:paraId="2102A926" w14:textId="77777777" w:rsidR="008102C8" w:rsidRDefault="0081286A" w:rsidP="00931558">
      <w:pPr>
        <w:numPr>
          <w:ilvl w:val="0"/>
          <w:numId w:val="5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Zamawiający zastrzega sobie prawo do złożenia reklamacji w przypadku dostaw towarów niezgodnych </w:t>
      </w:r>
      <w:r>
        <w:rPr>
          <w:rFonts w:ascii="Arial" w:hAnsi="Arial" w:cs="Arial"/>
        </w:rPr>
        <w:br/>
        <w:t>z ofertą na podstawie, której została zawarta umowa oraz w przypadku ujawnienia wad ukrytych towaru.</w:t>
      </w:r>
    </w:p>
    <w:p w14:paraId="7E1FEB18" w14:textId="77777777" w:rsidR="008102C8" w:rsidRDefault="0081286A" w:rsidP="00931558">
      <w:pPr>
        <w:numPr>
          <w:ilvl w:val="0"/>
          <w:numId w:val="5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Reklamacja towaru wadliwego będzie składana </w:t>
      </w:r>
      <w:r>
        <w:rPr>
          <w:rFonts w:ascii="Arial" w:hAnsi="Arial" w:cs="Arial"/>
          <w:color w:val="000000"/>
        </w:rPr>
        <w:t>telefonicznie lub faksem</w:t>
      </w:r>
      <w:r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>oraz potwierdzana pisemnie.</w:t>
      </w:r>
    </w:p>
    <w:p w14:paraId="298B052F" w14:textId="77777777" w:rsidR="008102C8" w:rsidRDefault="0081286A" w:rsidP="00931558">
      <w:pPr>
        <w:numPr>
          <w:ilvl w:val="0"/>
          <w:numId w:val="60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 wystąpienia wad jakościowych i/lub ilościowych Wykonawca zobowiązany jest wymienić towar wadliwy na wolny od wad i/lub uzupełnić niedobór ilościowy w ciągu 5 dni roboczych od dnia uznania reklamacji. Czas na rozpatrzenie reklamacji nie może być dłuższy niż 5 dni.</w:t>
      </w:r>
    </w:p>
    <w:p w14:paraId="5552B384" w14:textId="77777777" w:rsidR="008102C8" w:rsidRDefault="0081286A" w:rsidP="00931558">
      <w:pPr>
        <w:numPr>
          <w:ilvl w:val="0"/>
          <w:numId w:val="6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na własny koszt i ryzyko wymienia towar, w którym stwierdzono wadę jakościową i/lub ilościową.</w:t>
      </w:r>
    </w:p>
    <w:p w14:paraId="60BDA7D1" w14:textId="77777777" w:rsidR="008102C8" w:rsidRDefault="008102C8">
      <w:pPr>
        <w:rPr>
          <w:rFonts w:ascii="Arial" w:hAnsi="Arial" w:cs="Arial"/>
        </w:rPr>
      </w:pPr>
    </w:p>
    <w:p w14:paraId="66DBE719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7 KARY UMOWNE</w:t>
      </w:r>
    </w:p>
    <w:p w14:paraId="1D3D92AF" w14:textId="77777777"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Zamawiający jest uprawniony do żądania od Wykonawcy kar umownych w następujących przypadkach </w:t>
      </w:r>
      <w:r>
        <w:rPr>
          <w:rFonts w:ascii="Arial" w:hAnsi="Arial" w:cs="Arial"/>
        </w:rPr>
        <w:br/>
        <w:t xml:space="preserve">i wysokości: </w:t>
      </w:r>
    </w:p>
    <w:p w14:paraId="5E310CED" w14:textId="77777777" w:rsidR="008102C8" w:rsidRDefault="0081286A" w:rsidP="00931558">
      <w:pPr>
        <w:pStyle w:val="Akapitzlist"/>
        <w:numPr>
          <w:ilvl w:val="0"/>
          <w:numId w:val="4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za przekroczenie terminu dostawy w wysokości 0,5% wartości netto opóźnionej części dostawy, o której mowa w § 5 ust. 1, za każdy dzień zwłoki,</w:t>
      </w:r>
    </w:p>
    <w:p w14:paraId="1AC9D9A2" w14:textId="77777777" w:rsidR="008102C8" w:rsidRDefault="0081286A" w:rsidP="00931558">
      <w:pPr>
        <w:numPr>
          <w:ilvl w:val="0"/>
          <w:numId w:val="4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 przekroczenie terminu dostarczenia dokumentów, o których mowa w § 6 ust. 3 w wysokości 0,5% maksymalnego wynagrodzenia netto części, której dokumenty dotyczą, za każdy dzień zwłoki,</w:t>
      </w:r>
    </w:p>
    <w:p w14:paraId="4CAEE727" w14:textId="77777777" w:rsidR="008102C8" w:rsidRDefault="0081286A" w:rsidP="00931558">
      <w:pPr>
        <w:numPr>
          <w:ilvl w:val="0"/>
          <w:numId w:val="43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 odstąpienie od umowy którejkolwiek ze Stron z winy Wykonawcy w wysokości 10% maksymalnego wynagrodzenia netto części, której odstąpienie dotyczy. </w:t>
      </w:r>
    </w:p>
    <w:p w14:paraId="6CE6B20F" w14:textId="77777777"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Łączna wysokość kar umownych naliczonych zgodnie z ust. 1, ograniczona jest do 20% maksymalnego wynagrodzenia netto, o którym mowa w § 2 ust. 1. </w:t>
      </w:r>
    </w:p>
    <w:p w14:paraId="6949E30E" w14:textId="77777777"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zastrzega sobie możliwość zgłoszenia Wykonawcy żądania odszkodowania przewyższającego wysokość zastrzeżonej kary umownej.</w:t>
      </w:r>
    </w:p>
    <w:p w14:paraId="529888CB" w14:textId="77777777"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Zapłata kar umownych następuje na pisemne wezwanie Zamawiającego w terminie 10 dni od dnia otrzymania wezwania.</w:t>
      </w:r>
    </w:p>
    <w:p w14:paraId="40C4C57D" w14:textId="77777777" w:rsidR="008102C8" w:rsidRDefault="0081286A" w:rsidP="00931558">
      <w:pPr>
        <w:numPr>
          <w:ilvl w:val="0"/>
          <w:numId w:val="42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zastrzega sobie prawo potrącenia kar umownych z wynagrodzeń należnych Wykonawcy.</w:t>
      </w:r>
    </w:p>
    <w:p w14:paraId="57D91BE8" w14:textId="77777777" w:rsidR="008102C8" w:rsidRDefault="008102C8">
      <w:pPr>
        <w:pStyle w:val="Akapitzlist"/>
        <w:suppressAutoHyphens w:val="0"/>
        <w:ind w:left="360" w:firstLine="0"/>
        <w:jc w:val="both"/>
        <w:rPr>
          <w:rFonts w:ascii="Arial" w:hAnsi="Arial" w:cs="Arial"/>
        </w:rPr>
      </w:pPr>
    </w:p>
    <w:p w14:paraId="3F1088C5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8 ODSTĄPIENIE OD UMOWY</w:t>
      </w:r>
    </w:p>
    <w:p w14:paraId="785BC036" w14:textId="77777777" w:rsidR="008102C8" w:rsidRDefault="0081286A" w:rsidP="00931558">
      <w:pPr>
        <w:pStyle w:val="Akapitzlist"/>
        <w:numPr>
          <w:ilvl w:val="0"/>
          <w:numId w:val="62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Zamawiający może odstąpić od Umowy: </w:t>
      </w:r>
    </w:p>
    <w:p w14:paraId="72E9BEDE" w14:textId="77777777" w:rsidR="008102C8" w:rsidRDefault="0081286A" w:rsidP="00931558">
      <w:pPr>
        <w:pStyle w:val="Akapitzlist"/>
        <w:numPr>
          <w:ilvl w:val="0"/>
          <w:numId w:val="6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terminie 30 dni od dnia powzięcia wiadomości o zaistnieniu istotnej zmiany okoliczności powodującej, że wykonanie Umowy nie leży w interesie publicznym, czego nie można było przewidzieć w chwili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zawarcia Umowy, lub dalsze wykonywanie Umowy może zagrozić podstawowemu interesowi </w:t>
      </w:r>
      <w:r w:rsidR="00D6317D">
        <w:rPr>
          <w:rFonts w:ascii="Arial" w:hAnsi="Arial" w:cs="Arial"/>
        </w:rPr>
        <w:br/>
        <w:t>b</w:t>
      </w:r>
      <w:r>
        <w:rPr>
          <w:rFonts w:ascii="Arial" w:hAnsi="Arial" w:cs="Arial"/>
        </w:rPr>
        <w:t xml:space="preserve">ezpieczeństwa państwa lub bezpieczeństwu publicznemu; </w:t>
      </w:r>
    </w:p>
    <w:p w14:paraId="0C4C302E" w14:textId="77777777" w:rsidR="008102C8" w:rsidRDefault="0081286A" w:rsidP="00931558">
      <w:pPr>
        <w:pStyle w:val="Akapitzlist"/>
        <w:numPr>
          <w:ilvl w:val="0"/>
          <w:numId w:val="34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jeżeli zachodzi co najmniej jedna z następujących okoliczności: </w:t>
      </w:r>
    </w:p>
    <w:p w14:paraId="61E10CFB" w14:textId="77777777" w:rsidR="008102C8" w:rsidRDefault="0081286A" w:rsidP="00931558">
      <w:pPr>
        <w:pStyle w:val="Akapitzlist"/>
        <w:numPr>
          <w:ilvl w:val="0"/>
          <w:numId w:val="64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dokonano zmiany umowy z naruszeniem art. 454 i art. 455 ustawy Pzp, </w:t>
      </w:r>
    </w:p>
    <w:p w14:paraId="11BBE2D6" w14:textId="77777777" w:rsidR="008102C8" w:rsidRDefault="0081286A" w:rsidP="00931558">
      <w:pPr>
        <w:pStyle w:val="Akapitzlist"/>
        <w:numPr>
          <w:ilvl w:val="0"/>
          <w:numId w:val="35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Wykonawca w chwili zawarcia Umowy podlegał wykluczeniu na podstawie art. 108 ustawy Pzp, </w:t>
      </w:r>
    </w:p>
    <w:p w14:paraId="6FF9E390" w14:textId="77777777" w:rsidR="008102C8" w:rsidRDefault="0081286A" w:rsidP="00931558">
      <w:pPr>
        <w:pStyle w:val="Akapitzlist"/>
        <w:numPr>
          <w:ilvl w:val="0"/>
          <w:numId w:val="35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Trybunał Sprawiedliwości Unii Europejskiej stwierdził, w ramach procedury przewidzianej w art. 258 Traktatu o funkcjonowaniu Unii Europejskiej, że Rzeczpospolita Polska uchybiła zobowiązaniom, które ciążą na niej na mocy Traktatów, dyrektywy 2014/24/UE, dyrektywy 2014/25/UE i dyrektywy 2009/81/WE, z uwagi na to, że zamawiający udzielił zamówienia z naruszeniem prawa Unii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Europejskiej. </w:t>
      </w:r>
    </w:p>
    <w:p w14:paraId="609BF183" w14:textId="77777777" w:rsidR="008102C8" w:rsidRDefault="0081286A" w:rsidP="00931558">
      <w:pPr>
        <w:pStyle w:val="Akapitzlist"/>
        <w:numPr>
          <w:ilvl w:val="0"/>
          <w:numId w:val="3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Każda ze Stron może odstąpić od Umowy w przypadkach ustawowego prawa odstąpienia wynikających </w:t>
      </w:r>
      <w:r>
        <w:rPr>
          <w:rFonts w:ascii="Arial" w:hAnsi="Arial" w:cs="Arial"/>
        </w:rPr>
        <w:br/>
        <w:t>z przepisów Kodeksu cywilnego.</w:t>
      </w:r>
    </w:p>
    <w:p w14:paraId="598D2580" w14:textId="77777777" w:rsidR="008102C8" w:rsidRDefault="0081286A" w:rsidP="00931558">
      <w:pPr>
        <w:pStyle w:val="Akapitzlist"/>
        <w:numPr>
          <w:ilvl w:val="0"/>
          <w:numId w:val="3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Zamawiającemu przysługuje prawo odstąpienia od Umowy w przypadku istotnie nienależytego jej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wykonywania przez Wykonawcę, po uprzednim pisemnym wezwaniu do zaprzestania naruszeń lub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wykonania określonych działań pod rygorem odstąpienia od Umowy i wyznaczeniu dodatkowego,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odpowiedniego terminu na usunięcie naruszeń lub podjęcie określonych działań. </w:t>
      </w:r>
    </w:p>
    <w:p w14:paraId="16E48375" w14:textId="77777777" w:rsidR="008102C8" w:rsidRDefault="0081286A" w:rsidP="00931558">
      <w:pPr>
        <w:pStyle w:val="Akapitzlist"/>
        <w:widowControl w:val="0"/>
        <w:numPr>
          <w:ilvl w:val="0"/>
          <w:numId w:val="33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Oświadczenie o odstąpieniu od Umowy powinno być złożone drugiej Stronie na piśmie, pod rygorem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 xml:space="preserve">nieważności, z podaniem uzasadnienia, w terminie do 3 miesięcy od zaistnienia podstawy do odstąpienia od Umowy. </w:t>
      </w:r>
    </w:p>
    <w:p w14:paraId="5793DED1" w14:textId="77777777" w:rsidR="008102C8" w:rsidRDefault="008102C8">
      <w:pPr>
        <w:widowControl w:val="0"/>
        <w:jc w:val="both"/>
        <w:rPr>
          <w:rFonts w:ascii="Arial" w:hAnsi="Arial" w:cs="Arial"/>
        </w:rPr>
      </w:pPr>
    </w:p>
    <w:p w14:paraId="5ED7E46C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9 ZMIANA POSTANOWIEŃ UMOWY</w:t>
      </w:r>
    </w:p>
    <w:p w14:paraId="1B62DDAD" w14:textId="77777777" w:rsidR="008102C8" w:rsidRDefault="0081286A" w:rsidP="00931558">
      <w:pPr>
        <w:numPr>
          <w:ilvl w:val="0"/>
          <w:numId w:val="44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Strony zgodnie z art. 455 ustawy Pzp dopuszczają możliwość wprowadzania istotnych zmian postanowień umowy w następujących okolicznościach: </w:t>
      </w:r>
    </w:p>
    <w:p w14:paraId="3ADEF28A" w14:textId="77777777" w:rsidR="008102C8" w:rsidRDefault="0081286A" w:rsidP="00931558">
      <w:pPr>
        <w:numPr>
          <w:ilvl w:val="0"/>
          <w:numId w:val="45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przypadku:</w:t>
      </w:r>
    </w:p>
    <w:p w14:paraId="160B76EC" w14:textId="77777777" w:rsidR="008102C8" w:rsidRDefault="0081286A" w:rsidP="00931558">
      <w:pPr>
        <w:numPr>
          <w:ilvl w:val="0"/>
          <w:numId w:val="4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wycofania z produkcji towaru po terminie złożenia oferty Zamawiającemu, </w:t>
      </w:r>
    </w:p>
    <w:p w14:paraId="2B58AAD9" w14:textId="63E9D452" w:rsidR="008102C8" w:rsidRPr="0069013B" w:rsidRDefault="0081286A" w:rsidP="0069013B">
      <w:pPr>
        <w:numPr>
          <w:ilvl w:val="0"/>
          <w:numId w:val="4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wstrzymania wprowadzanie towaru do obrotu handlowego po termini</w:t>
      </w:r>
      <w:r w:rsidR="0069013B">
        <w:rPr>
          <w:rFonts w:ascii="Arial" w:hAnsi="Arial" w:cs="Arial"/>
        </w:rPr>
        <w:t>e złożenia oferty Zamawiającemu.</w:t>
      </w:r>
    </w:p>
    <w:p w14:paraId="039F107E" w14:textId="77777777" w:rsidR="008102C8" w:rsidRDefault="0081286A" w:rsidP="00931558">
      <w:pPr>
        <w:numPr>
          <w:ilvl w:val="0"/>
          <w:numId w:val="45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w przypadku niezrealizowania przedmiotu umowy w umownym terminie z powodu zmniejszenia potrzeb własnych, poprzez wydłużenie okresu jej realizacji,</w:t>
      </w:r>
    </w:p>
    <w:p w14:paraId="08485418" w14:textId="77777777" w:rsidR="008102C8" w:rsidRDefault="0081286A" w:rsidP="00931558">
      <w:pPr>
        <w:numPr>
          <w:ilvl w:val="0"/>
          <w:numId w:val="45"/>
        </w:numPr>
        <w:contextualSpacing/>
        <w:jc w:val="both"/>
        <w:rPr>
          <w:rFonts w:ascii="Arial" w:hAnsi="Arial" w:cs="Arial"/>
        </w:rPr>
      </w:pPr>
      <w:bookmarkStart w:id="24" w:name="_Hlk158192209"/>
      <w:r>
        <w:rPr>
          <w:rFonts w:ascii="Arial" w:hAnsi="Arial" w:cs="Arial"/>
        </w:rPr>
        <w:t xml:space="preserve">w przypadku zmiany numeru katalogowego, kodu produktu lub nazwy własnej </w:t>
      </w:r>
      <w:bookmarkEnd w:id="24"/>
      <w:r>
        <w:rPr>
          <w:rFonts w:ascii="Arial" w:hAnsi="Arial" w:cs="Arial"/>
        </w:rPr>
        <w:t>towaru,</w:t>
      </w:r>
    </w:p>
    <w:p w14:paraId="59CED789" w14:textId="77777777" w:rsidR="008102C8" w:rsidRDefault="0081286A" w:rsidP="00931558">
      <w:pPr>
        <w:numPr>
          <w:ilvl w:val="0"/>
          <w:numId w:val="45"/>
        </w:numPr>
        <w:contextualSpacing/>
        <w:jc w:val="both"/>
        <w:rPr>
          <w:rFonts w:ascii="Arial" w:hAnsi="Arial" w:cs="Arial"/>
        </w:rPr>
      </w:pPr>
      <w:bookmarkStart w:id="25" w:name="_Hlk158191525"/>
      <w:r>
        <w:rPr>
          <w:rFonts w:ascii="Arial" w:hAnsi="Arial" w:cs="Arial"/>
        </w:rPr>
        <w:t>w przypadku obniżenia ceny przez Wykonawcę.</w:t>
      </w:r>
      <w:bookmarkEnd w:id="25"/>
    </w:p>
    <w:p w14:paraId="6F2F9329" w14:textId="77777777" w:rsidR="008102C8" w:rsidRDefault="0081286A" w:rsidP="00D6317D">
      <w:pPr>
        <w:pStyle w:val="Akapitzlist"/>
        <w:numPr>
          <w:ilvl w:val="0"/>
          <w:numId w:val="65"/>
        </w:numPr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Zmiana postanowień umowy wymaga zachowania formy pisemnej</w:t>
      </w:r>
      <w:r w:rsidR="00D6317D">
        <w:rPr>
          <w:rFonts w:ascii="Arial" w:hAnsi="Arial" w:cs="Arial"/>
        </w:rPr>
        <w:t xml:space="preserve"> pod rygorem nieważności, o ile </w:t>
      </w:r>
      <w:r w:rsidR="00D6317D">
        <w:rPr>
          <w:rFonts w:ascii="Arial" w:hAnsi="Arial" w:cs="Arial"/>
        </w:rPr>
        <w:br/>
      </w:r>
      <w:r>
        <w:rPr>
          <w:rFonts w:ascii="Arial" w:hAnsi="Arial" w:cs="Arial"/>
        </w:rPr>
        <w:t>post</w:t>
      </w:r>
      <w:r w:rsidR="00D6317D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nowienia umowy nie stanowią inaczej. </w:t>
      </w:r>
    </w:p>
    <w:p w14:paraId="0F2D776C" w14:textId="77777777" w:rsidR="008102C8" w:rsidRDefault="008102C8">
      <w:pPr>
        <w:jc w:val="both"/>
        <w:rPr>
          <w:rFonts w:ascii="Arial" w:hAnsi="Arial" w:cs="Arial"/>
        </w:rPr>
      </w:pPr>
    </w:p>
    <w:p w14:paraId="5E4B1085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§ 10 POSTANOWIENIA KOŃCOWE</w:t>
      </w:r>
    </w:p>
    <w:p w14:paraId="00C5B78E" w14:textId="77777777" w:rsidR="008102C8" w:rsidRDefault="0081286A" w:rsidP="00931558">
      <w:pPr>
        <w:numPr>
          <w:ilvl w:val="0"/>
          <w:numId w:val="6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W sprawach nieuregulowanych niniejszą umową będą miały zastosowanie przepisy Kodeksu Cywilnego oraz ustawy Prawo zamówień publicznych.</w:t>
      </w:r>
    </w:p>
    <w:p w14:paraId="3C1F7204" w14:textId="77777777" w:rsidR="008102C8" w:rsidRDefault="0081286A" w:rsidP="00931558">
      <w:pPr>
        <w:numPr>
          <w:ilvl w:val="0"/>
          <w:numId w:val="3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Spory wynikłe na tle wykonania niniejszej umowy, Strony poddadzą rozstrzygnięciu właściwemu rzeczowo Sądowi w Koszalinie.</w:t>
      </w:r>
    </w:p>
    <w:p w14:paraId="1D65DC79" w14:textId="77777777" w:rsidR="008102C8" w:rsidRDefault="0081286A" w:rsidP="00931558">
      <w:pPr>
        <w:numPr>
          <w:ilvl w:val="0"/>
          <w:numId w:val="36"/>
        </w:numPr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Umowę sporządzono w dwóch jednobrzmiących egzemplarzach, po jednym egzemplarzu dla każdej </w:t>
      </w:r>
      <w:r>
        <w:rPr>
          <w:rFonts w:ascii="Arial" w:hAnsi="Arial" w:cs="Arial"/>
        </w:rPr>
        <w:br/>
        <w:t>ze Stron.</w:t>
      </w:r>
    </w:p>
    <w:p w14:paraId="67C7C4CD" w14:textId="77777777" w:rsidR="008102C8" w:rsidRPr="00D431C6" w:rsidRDefault="0081286A" w:rsidP="00931558">
      <w:pPr>
        <w:numPr>
          <w:ilvl w:val="0"/>
          <w:numId w:val="36"/>
        </w:numPr>
        <w:contextualSpacing/>
        <w:jc w:val="both"/>
        <w:rPr>
          <w:rFonts w:ascii="Arial" w:hAnsi="Arial" w:cs="Arial"/>
        </w:rPr>
      </w:pPr>
      <w:bookmarkStart w:id="26" w:name="_Hlk131060563"/>
      <w:r w:rsidRPr="00D431C6">
        <w:rPr>
          <w:rFonts w:ascii="Arial" w:hAnsi="Arial" w:cs="Arial"/>
        </w:rPr>
        <w:t>Załącznikiem do umowy jest oferta Wykonawcy oraz opis przedmiotu zamówienia.</w:t>
      </w:r>
      <w:bookmarkEnd w:id="26"/>
    </w:p>
    <w:p w14:paraId="75D5EB2C" w14:textId="77777777" w:rsidR="008102C8" w:rsidRDefault="008102C8">
      <w:pPr>
        <w:pStyle w:val="Akapitzlist"/>
        <w:suppressAutoHyphens w:val="0"/>
        <w:ind w:left="360" w:firstLine="0"/>
        <w:jc w:val="both"/>
        <w:rPr>
          <w:rFonts w:ascii="Arial" w:hAnsi="Arial" w:cs="Arial"/>
        </w:rPr>
      </w:pPr>
    </w:p>
    <w:p w14:paraId="2AABFD1C" w14:textId="77777777" w:rsidR="008102C8" w:rsidRDefault="008102C8">
      <w:pPr>
        <w:rPr>
          <w:rFonts w:ascii="Arial" w:hAnsi="Arial" w:cs="Arial"/>
        </w:rPr>
      </w:pPr>
    </w:p>
    <w:p w14:paraId="2319D40B" w14:textId="77777777" w:rsidR="008102C8" w:rsidRDefault="008102C8">
      <w:pPr>
        <w:jc w:val="center"/>
        <w:rPr>
          <w:rFonts w:ascii="Arial" w:hAnsi="Arial" w:cs="Arial"/>
        </w:rPr>
      </w:pPr>
    </w:p>
    <w:p w14:paraId="30E87EAB" w14:textId="77777777" w:rsidR="008102C8" w:rsidRDefault="008102C8">
      <w:pPr>
        <w:rPr>
          <w:rFonts w:ascii="Arial" w:hAnsi="Arial" w:cs="Arial"/>
        </w:rPr>
      </w:pPr>
    </w:p>
    <w:tbl>
      <w:tblPr>
        <w:tblW w:w="9746" w:type="dxa"/>
        <w:jc w:val="center"/>
        <w:tblLayout w:type="fixed"/>
        <w:tblLook w:val="01E0" w:firstRow="1" w:lastRow="1" w:firstColumn="1" w:lastColumn="1" w:noHBand="0" w:noVBand="0"/>
      </w:tblPr>
      <w:tblGrid>
        <w:gridCol w:w="4816"/>
        <w:gridCol w:w="4930"/>
      </w:tblGrid>
      <w:tr w:rsidR="008102C8" w14:paraId="3F8760CA" w14:textId="77777777">
        <w:trPr>
          <w:jc w:val="center"/>
        </w:trPr>
        <w:tc>
          <w:tcPr>
            <w:tcW w:w="4816" w:type="dxa"/>
            <w:vAlign w:val="center"/>
          </w:tcPr>
          <w:p w14:paraId="62502356" w14:textId="77777777"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WYKONAWCA:</w:t>
            </w:r>
          </w:p>
        </w:tc>
        <w:tc>
          <w:tcPr>
            <w:tcW w:w="4929" w:type="dxa"/>
            <w:vAlign w:val="center"/>
          </w:tcPr>
          <w:p w14:paraId="37688371" w14:textId="77777777" w:rsidR="008102C8" w:rsidRDefault="0081286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ZAMAWIAJĄCY:</w:t>
            </w:r>
          </w:p>
        </w:tc>
      </w:tr>
    </w:tbl>
    <w:p w14:paraId="4798FDF3" w14:textId="77777777" w:rsidR="008102C8" w:rsidRDefault="008102C8">
      <w:pPr>
        <w:rPr>
          <w:rFonts w:ascii="Arial" w:hAnsi="Arial" w:cs="Arial"/>
        </w:rPr>
      </w:pPr>
    </w:p>
    <w:p w14:paraId="53532194" w14:textId="77777777" w:rsidR="008102C8" w:rsidRDefault="008102C8">
      <w:pPr>
        <w:widowControl w:val="0"/>
        <w:jc w:val="both"/>
        <w:rPr>
          <w:rFonts w:ascii="Arial" w:hAnsi="Arial" w:cs="Arial"/>
          <w:bCs/>
        </w:rPr>
      </w:pPr>
    </w:p>
    <w:p w14:paraId="373BFD7D" w14:textId="77777777" w:rsidR="008102C8" w:rsidRDefault="0081286A">
      <w:pPr>
        <w:rPr>
          <w:rFonts w:ascii="Arial" w:hAnsi="Arial" w:cs="Arial"/>
          <w:bCs/>
        </w:rPr>
      </w:pPr>
      <w:r>
        <w:br w:type="page"/>
      </w:r>
    </w:p>
    <w:p w14:paraId="13786C45" w14:textId="77777777" w:rsidR="008102C8" w:rsidRDefault="0081286A">
      <w:pPr>
        <w:pStyle w:val="TableText"/>
        <w:widowControl/>
        <w:tabs>
          <w:tab w:val="clear" w:pos="0"/>
        </w:tabs>
        <w:jc w:val="right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lastRenderedPageBreak/>
        <w:t>ZAŁĄCZNIK NR 4 DO SWZ</w:t>
      </w:r>
    </w:p>
    <w:p w14:paraId="0DDE4DF7" w14:textId="77777777" w:rsidR="008102C8" w:rsidRDefault="008102C8">
      <w:pPr>
        <w:rPr>
          <w:rFonts w:ascii="Arial" w:hAnsi="Arial" w:cs="Arial"/>
        </w:rPr>
      </w:pPr>
    </w:p>
    <w:p w14:paraId="2461A75E" w14:textId="77777777" w:rsidR="008102C8" w:rsidRDefault="0081286A">
      <w:pPr>
        <w:ind w:left="5246" w:firstLine="708"/>
        <w:rPr>
          <w:rFonts w:ascii="Arial" w:hAnsi="Arial" w:cs="Arial"/>
          <w:b/>
        </w:rPr>
      </w:pPr>
      <w:r>
        <w:rPr>
          <w:rFonts w:ascii="Arial" w:hAnsi="Arial" w:cs="Arial"/>
          <w:b/>
        </w:rPr>
        <w:t>Zamawiający:</w:t>
      </w:r>
    </w:p>
    <w:p w14:paraId="515E822F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Szpital Wojewódzki </w:t>
      </w:r>
    </w:p>
    <w:p w14:paraId="31B53864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im. Mikołaja Kopernika w Koszalinie</w:t>
      </w:r>
    </w:p>
    <w:p w14:paraId="10411CB6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ul. Tytusa Chałubińskiego 7</w:t>
      </w:r>
    </w:p>
    <w:p w14:paraId="2CF7376D" w14:textId="77777777" w:rsidR="008102C8" w:rsidRDefault="0081286A">
      <w:pPr>
        <w:ind w:left="5954"/>
        <w:jc w:val="both"/>
        <w:rPr>
          <w:rFonts w:ascii="Arial" w:hAnsi="Arial" w:cs="Arial"/>
          <w:i/>
        </w:rPr>
      </w:pPr>
      <w:r>
        <w:rPr>
          <w:rFonts w:ascii="Arial" w:hAnsi="Arial" w:cs="Arial"/>
        </w:rPr>
        <w:t>75-581 Koszalin</w:t>
      </w:r>
    </w:p>
    <w:p w14:paraId="23162B1D" w14:textId="77777777"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Wykonawca:</w:t>
      </w:r>
    </w:p>
    <w:p w14:paraId="2480BB33" w14:textId="77777777" w:rsidR="008102C8" w:rsidRDefault="0081286A">
      <w:pPr>
        <w:ind w:right="5954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</w:t>
      </w:r>
    </w:p>
    <w:p w14:paraId="799A47D3" w14:textId="77777777" w:rsidR="008102C8" w:rsidRDefault="0081286A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</w:t>
      </w:r>
    </w:p>
    <w:p w14:paraId="2EC2619D" w14:textId="77777777" w:rsidR="008102C8" w:rsidRDefault="008102C8">
      <w:pPr>
        <w:jc w:val="center"/>
        <w:rPr>
          <w:rFonts w:ascii="Arial" w:hAnsi="Arial" w:cs="Arial"/>
          <w:i/>
          <w:sz w:val="18"/>
          <w:szCs w:val="18"/>
        </w:rPr>
      </w:pPr>
    </w:p>
    <w:p w14:paraId="72279687" w14:textId="77777777" w:rsidR="008102C8" w:rsidRDefault="0081286A">
      <w:pPr>
        <w:spacing w:after="120"/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 xml:space="preserve">Oświadczenie wykonawcy </w:t>
      </w:r>
    </w:p>
    <w:p w14:paraId="73C6B8B8" w14:textId="77777777"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składane na podstawie art. 125 ustawy z dnia 11 września 2019 r. </w:t>
      </w:r>
    </w:p>
    <w:p w14:paraId="29A95877" w14:textId="77777777"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Prawo zamówień publicznych (dalej jako: ustawa Pzp), </w:t>
      </w:r>
    </w:p>
    <w:p w14:paraId="60B39D2D" w14:textId="77777777" w:rsidR="008102C8" w:rsidRDefault="0081286A">
      <w:pPr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DOTYCZĄCE PRZESŁANEK WYKLUCZENIA Z POSTĘPOWANIA</w:t>
      </w:r>
    </w:p>
    <w:p w14:paraId="65A1C048" w14:textId="77777777" w:rsidR="008102C8" w:rsidRDefault="008102C8">
      <w:pPr>
        <w:jc w:val="both"/>
        <w:rPr>
          <w:rFonts w:ascii="Arial" w:hAnsi="Arial" w:cs="Arial"/>
        </w:rPr>
      </w:pPr>
    </w:p>
    <w:p w14:paraId="095A6A71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Na potrzeby postępowania o udzielenie zamówienia publicznego pn. „Środki czystości</w:t>
      </w:r>
      <w:r w:rsidR="00E16419">
        <w:rPr>
          <w:rFonts w:ascii="Arial" w:hAnsi="Arial" w:cs="Arial"/>
        </w:rPr>
        <w:t xml:space="preserve"> II</w:t>
      </w:r>
      <w:r>
        <w:rPr>
          <w:rFonts w:ascii="Arial" w:hAnsi="Arial" w:cs="Arial"/>
        </w:rPr>
        <w:t xml:space="preserve">”, oświadczam, </w:t>
      </w:r>
      <w:r>
        <w:rPr>
          <w:rFonts w:ascii="Arial" w:hAnsi="Arial" w:cs="Arial"/>
        </w:rPr>
        <w:br/>
        <w:t>co następuje:</w:t>
      </w:r>
    </w:p>
    <w:p w14:paraId="6CB2342F" w14:textId="77777777" w:rsidR="008102C8" w:rsidRDefault="008102C8">
      <w:pPr>
        <w:jc w:val="both"/>
        <w:rPr>
          <w:rFonts w:ascii="Arial" w:hAnsi="Arial" w:cs="Arial"/>
        </w:rPr>
      </w:pPr>
    </w:p>
    <w:p w14:paraId="0B88E5B0" w14:textId="77777777"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OŚWIADCZENIA DOTYCZĄCE WYKONAWCY:</w:t>
      </w:r>
    </w:p>
    <w:p w14:paraId="1DE05919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Oświadczam, że nie podlegam wykluczeniu z postępowania na podstawie art. 108 ust 1 ustawy Pzp oraz art. 7 ust. 1 u</w:t>
      </w:r>
      <w:r>
        <w:rPr>
          <w:rFonts w:ascii="Arial" w:hAnsi="Arial" w:cs="Arial"/>
          <w:color w:val="222222"/>
        </w:rPr>
        <w:t>stawy z dnia 13 kwietnia 2022 r. o szczególnych rozwiązaniach w zakresie przeciwdziałania wspieraniu agresji na Ukrainę oraz służących ochronie bezpieczeństwa narodowego</w:t>
      </w:r>
      <w:r>
        <w:rPr>
          <w:rFonts w:ascii="Arial" w:hAnsi="Arial" w:cs="Arial"/>
        </w:rPr>
        <w:t>.</w:t>
      </w:r>
    </w:p>
    <w:p w14:paraId="42C6C47C" w14:textId="77777777" w:rsidR="008102C8" w:rsidRDefault="008102C8">
      <w:pPr>
        <w:jc w:val="both"/>
        <w:rPr>
          <w:rFonts w:ascii="Arial" w:hAnsi="Arial" w:cs="Arial"/>
        </w:rPr>
      </w:pPr>
    </w:p>
    <w:p w14:paraId="5E6CAFEC" w14:textId="77777777"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OŚWIADCZENIE DOTYCZĄCE PODMIOTU, NA KTÓREGO ZASOBY POWOŁUJE SIĘ WYKONAWCA:</w:t>
      </w:r>
    </w:p>
    <w:p w14:paraId="0AA5D9A3" w14:textId="77777777" w:rsidR="008102C8" w:rsidRDefault="0081286A">
      <w:pPr>
        <w:jc w:val="both"/>
        <w:rPr>
          <w:rFonts w:ascii="Arial" w:hAnsi="Arial" w:cs="Arial"/>
          <w:i/>
        </w:rPr>
      </w:pPr>
      <w:r>
        <w:rPr>
          <w:rFonts w:ascii="Arial" w:hAnsi="Arial" w:cs="Arial"/>
        </w:rPr>
        <w:t>Oświadczam, że następujący/e podmiot/y, na którego/</w:t>
      </w:r>
      <w:proofErr w:type="spellStart"/>
      <w:r>
        <w:rPr>
          <w:rFonts w:ascii="Arial" w:hAnsi="Arial" w:cs="Arial"/>
        </w:rPr>
        <w:t>ych</w:t>
      </w:r>
      <w:proofErr w:type="spellEnd"/>
      <w:r>
        <w:rPr>
          <w:rFonts w:ascii="Arial" w:hAnsi="Arial" w:cs="Arial"/>
        </w:rPr>
        <w:t xml:space="preserve"> zasoby powołuję się w niniejszym postępowaniu, tj.: …………………………………………………………………….………………………</w:t>
      </w:r>
      <w:r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i/>
          <w:sz w:val="14"/>
          <w:szCs w:val="14"/>
        </w:rPr>
        <w:t>(podać pełną nazwę/firmę, adres, a także w zależności od podmiotu: NIP/PESEL, KRS/CEiDG)</w:t>
      </w:r>
      <w:r>
        <w:rPr>
          <w:rFonts w:ascii="Arial" w:hAnsi="Arial" w:cs="Arial"/>
          <w:i/>
          <w:sz w:val="22"/>
          <w:szCs w:val="22"/>
        </w:rPr>
        <w:t xml:space="preserve"> </w:t>
      </w:r>
      <w:r>
        <w:rPr>
          <w:rFonts w:ascii="Arial" w:hAnsi="Arial" w:cs="Arial"/>
        </w:rPr>
        <w:t>nie podlega/ją wykluczeniu z postępowania o udzielenie zamówienia.</w:t>
      </w:r>
    </w:p>
    <w:p w14:paraId="179B0115" w14:textId="77777777" w:rsidR="008102C8" w:rsidRDefault="008102C8">
      <w:pPr>
        <w:jc w:val="both"/>
        <w:rPr>
          <w:rFonts w:ascii="Arial" w:hAnsi="Arial" w:cs="Arial"/>
        </w:rPr>
      </w:pPr>
    </w:p>
    <w:p w14:paraId="30854551" w14:textId="77777777"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OŚWIADCZENIE DOTYCZĄCE PODWYKONAWCY NIEBĘDĄCEGO PODMIOTEM, NA KTÓREGO ZASOBY POWOŁUJE SIĘ WYKONAWCA:</w:t>
      </w:r>
    </w:p>
    <w:p w14:paraId="03C1013B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Oświadczam, że następujący/e podmiot/y, będący/e podwykonawcą/</w:t>
      </w:r>
      <w:proofErr w:type="spellStart"/>
      <w:r>
        <w:rPr>
          <w:rFonts w:ascii="Arial" w:hAnsi="Arial" w:cs="Arial"/>
        </w:rPr>
        <w:t>ami</w:t>
      </w:r>
      <w:proofErr w:type="spellEnd"/>
      <w:r>
        <w:rPr>
          <w:rFonts w:ascii="Arial" w:hAnsi="Arial" w:cs="Arial"/>
        </w:rPr>
        <w:t>: …………………………………..….……</w:t>
      </w:r>
      <w:r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i/>
          <w:sz w:val="14"/>
          <w:szCs w:val="14"/>
        </w:rPr>
        <w:t>(podać pełną nazwę/firmę, adres, a także w zależności od podmiotu: NIP/PESEL, KRS/CEiDG)</w:t>
      </w:r>
      <w:r>
        <w:rPr>
          <w:rFonts w:ascii="Arial" w:hAnsi="Arial" w:cs="Arial"/>
        </w:rPr>
        <w:t>, nie podlega/ją wykluczeniu z postępowania o udzielenie zamówienia.</w:t>
      </w:r>
    </w:p>
    <w:p w14:paraId="1E58EEE1" w14:textId="77777777" w:rsidR="008102C8" w:rsidRDefault="008102C8">
      <w:pPr>
        <w:jc w:val="both"/>
        <w:rPr>
          <w:rFonts w:ascii="Arial" w:hAnsi="Arial" w:cs="Arial"/>
        </w:rPr>
      </w:pPr>
    </w:p>
    <w:p w14:paraId="54D0FB4A" w14:textId="77777777"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OŚWIADCZENIE DOTYCZĄCE PODANYCH INFORMACJI:</w:t>
      </w:r>
    </w:p>
    <w:p w14:paraId="70451FA5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26DBEE03" w14:textId="77777777" w:rsidR="008102C8" w:rsidRDefault="008102C8">
      <w:pPr>
        <w:jc w:val="both"/>
        <w:rPr>
          <w:rFonts w:ascii="Arial" w:hAnsi="Arial" w:cs="Arial"/>
        </w:rPr>
      </w:pPr>
    </w:p>
    <w:p w14:paraId="5E46A04F" w14:textId="77777777" w:rsidR="008102C8" w:rsidRDefault="0081286A">
      <w:pPr>
        <w:tabs>
          <w:tab w:val="left" w:pos="6379"/>
        </w:tabs>
        <w:jc w:val="both"/>
        <w:rPr>
          <w:rFonts w:ascii="Arial" w:hAnsi="Arial" w:cs="Arial"/>
        </w:rPr>
      </w:pPr>
      <w:bookmarkStart w:id="27" w:name="_Hlk103340331"/>
      <w:bookmarkStart w:id="28" w:name="_Hlk104375271"/>
      <w:r>
        <w:rPr>
          <w:rFonts w:ascii="Arial" w:hAnsi="Arial" w:cs="Arial"/>
        </w:rPr>
        <w:t xml:space="preserve">dnia ………….……. r. </w:t>
      </w:r>
      <w:bookmarkEnd w:id="27"/>
      <w:bookmarkEnd w:id="28"/>
    </w:p>
    <w:p w14:paraId="5680F1E1" w14:textId="77777777" w:rsidR="008102C8" w:rsidRDefault="0081286A">
      <w:pPr>
        <w:rPr>
          <w:rFonts w:ascii="Arial" w:hAnsi="Arial" w:cs="Arial"/>
        </w:rPr>
      </w:pPr>
      <w:r>
        <w:br w:type="page"/>
      </w:r>
    </w:p>
    <w:p w14:paraId="2BCC3642" w14:textId="77777777" w:rsidR="008102C8" w:rsidRDefault="0081286A">
      <w:pPr>
        <w:pStyle w:val="TableText"/>
        <w:widowControl/>
        <w:tabs>
          <w:tab w:val="clear" w:pos="0"/>
        </w:tabs>
        <w:jc w:val="right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lastRenderedPageBreak/>
        <w:t>ZAŁĄCZNIK NR 5 DO SWZ</w:t>
      </w:r>
    </w:p>
    <w:p w14:paraId="544A3C92" w14:textId="77777777" w:rsidR="008102C8" w:rsidRDefault="008102C8">
      <w:pPr>
        <w:jc w:val="both"/>
        <w:rPr>
          <w:rFonts w:ascii="Arial" w:hAnsi="Arial" w:cs="Arial"/>
        </w:rPr>
      </w:pPr>
    </w:p>
    <w:p w14:paraId="3F028887" w14:textId="77777777" w:rsidR="008102C8" w:rsidRDefault="0081286A">
      <w:pPr>
        <w:ind w:left="5246" w:firstLine="708"/>
        <w:rPr>
          <w:rFonts w:ascii="Arial" w:hAnsi="Arial" w:cs="Arial"/>
          <w:b/>
        </w:rPr>
      </w:pPr>
      <w:r>
        <w:rPr>
          <w:rFonts w:ascii="Arial" w:hAnsi="Arial" w:cs="Arial"/>
          <w:b/>
        </w:rPr>
        <w:t>Zamawiający:</w:t>
      </w:r>
    </w:p>
    <w:p w14:paraId="5F3C7490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Szpital Wojewódzki </w:t>
      </w:r>
    </w:p>
    <w:p w14:paraId="2D50AA21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im. Mikołaja Kopernika w Koszalinie</w:t>
      </w:r>
    </w:p>
    <w:p w14:paraId="0A9B8A76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ul. Tytusa Chałubińskiego 7</w:t>
      </w:r>
    </w:p>
    <w:p w14:paraId="0C1B7583" w14:textId="77777777" w:rsidR="008102C8" w:rsidRDefault="0081286A">
      <w:pPr>
        <w:ind w:left="5954"/>
        <w:jc w:val="both"/>
        <w:rPr>
          <w:rFonts w:ascii="Arial" w:hAnsi="Arial" w:cs="Arial"/>
          <w:i/>
        </w:rPr>
      </w:pPr>
      <w:r>
        <w:rPr>
          <w:rFonts w:ascii="Arial" w:hAnsi="Arial" w:cs="Arial"/>
        </w:rPr>
        <w:t>75-581 Koszalin</w:t>
      </w:r>
    </w:p>
    <w:p w14:paraId="1477CF40" w14:textId="77777777"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Wykonawca:</w:t>
      </w:r>
    </w:p>
    <w:p w14:paraId="5356879E" w14:textId="77777777" w:rsidR="008102C8" w:rsidRDefault="0081286A">
      <w:pPr>
        <w:ind w:right="5954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</w:t>
      </w:r>
    </w:p>
    <w:p w14:paraId="399D892C" w14:textId="77777777" w:rsidR="008102C8" w:rsidRDefault="0081286A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</w:t>
      </w:r>
    </w:p>
    <w:p w14:paraId="6BA42F7A" w14:textId="77777777" w:rsidR="008102C8" w:rsidRDefault="008102C8">
      <w:pPr>
        <w:rPr>
          <w:rFonts w:ascii="Arial" w:hAnsi="Arial" w:cs="Arial"/>
        </w:rPr>
      </w:pPr>
    </w:p>
    <w:p w14:paraId="14BE5B00" w14:textId="77777777" w:rsidR="008102C8" w:rsidRDefault="0081286A">
      <w:pPr>
        <w:spacing w:after="120"/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 xml:space="preserve">Oświadczenie wykonawcy </w:t>
      </w:r>
    </w:p>
    <w:p w14:paraId="65B5D641" w14:textId="77777777"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o aktualności informacji zawartych w oświadczeniu, o którym mowa w art. 125 ust. 1 </w:t>
      </w:r>
    </w:p>
    <w:p w14:paraId="0BE971DB" w14:textId="77777777" w:rsidR="008102C8" w:rsidRDefault="0081286A">
      <w:pPr>
        <w:jc w:val="center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ustawy z dnia 11 września 2019 r. Prawo zamówień publicznych, w zakresie podstaw wykluczenia </w:t>
      </w:r>
      <w:r>
        <w:rPr>
          <w:rFonts w:ascii="Arial" w:hAnsi="Arial" w:cs="Arial"/>
          <w:b/>
        </w:rPr>
        <w:br/>
        <w:t>z postępowania wskazanych przez Zamawiającego</w:t>
      </w:r>
    </w:p>
    <w:p w14:paraId="15C183CD" w14:textId="77777777"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14:paraId="3BEA0D84" w14:textId="77777777"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14:paraId="1D1543B7" w14:textId="77777777" w:rsidR="008102C8" w:rsidRPr="0064720B" w:rsidRDefault="0081286A">
      <w:pPr>
        <w:jc w:val="both"/>
        <w:rPr>
          <w:rFonts w:ascii="Arial" w:hAnsi="Arial" w:cs="Arial"/>
        </w:rPr>
      </w:pPr>
      <w:r w:rsidRPr="0064720B">
        <w:rPr>
          <w:rFonts w:ascii="Arial" w:hAnsi="Arial" w:cs="Arial"/>
        </w:rPr>
        <w:t>Na potrzeby postępowania o udzielenie zamówienia publicznego pn. „Środki czystości</w:t>
      </w:r>
      <w:r w:rsidR="00E16419" w:rsidRPr="0064720B">
        <w:rPr>
          <w:rFonts w:ascii="Arial" w:hAnsi="Arial" w:cs="Arial"/>
        </w:rPr>
        <w:t xml:space="preserve"> II</w:t>
      </w:r>
      <w:r w:rsidRPr="0064720B">
        <w:rPr>
          <w:rFonts w:ascii="Arial" w:hAnsi="Arial" w:cs="Arial"/>
        </w:rPr>
        <w:t>”</w:t>
      </w:r>
      <w:r w:rsidRPr="0064720B">
        <w:rPr>
          <w:rFonts w:ascii="Arial" w:hAnsi="Arial" w:cs="Arial"/>
          <w:i/>
        </w:rPr>
        <w:t xml:space="preserve"> </w:t>
      </w:r>
      <w:r w:rsidRPr="0064720B">
        <w:rPr>
          <w:rFonts w:ascii="Arial" w:hAnsi="Arial" w:cs="Arial"/>
        </w:rPr>
        <w:t xml:space="preserve">oświadczam, </w:t>
      </w:r>
      <w:r w:rsidRPr="0064720B">
        <w:rPr>
          <w:rFonts w:ascii="Arial" w:hAnsi="Arial" w:cs="Arial"/>
        </w:rPr>
        <w:br/>
        <w:t xml:space="preserve">że informacje zawarte w oświadczeniu składanym na podstawie art. 125 ustawy z dnia 11 września 2019 r. Prawo zamówień publicznych dotyczącym braku przesłanek wykluczenia z postępowania złożonym wraz </w:t>
      </w:r>
      <w:r w:rsidRPr="0064720B">
        <w:rPr>
          <w:rFonts w:ascii="Arial" w:hAnsi="Arial" w:cs="Arial"/>
        </w:rPr>
        <w:br/>
        <w:t>z ofertą w przedmiotowym postępowaniu, są nadal aktualne.</w:t>
      </w:r>
    </w:p>
    <w:p w14:paraId="53D39740" w14:textId="77777777"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14:paraId="775E4EEF" w14:textId="77777777" w:rsidR="008102C8" w:rsidRDefault="0081286A">
      <w:pPr>
        <w:tabs>
          <w:tab w:val="left" w:pos="6379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dnia ………….……. r. </w:t>
      </w:r>
      <w:r>
        <w:br w:type="page"/>
      </w:r>
    </w:p>
    <w:p w14:paraId="78071B1C" w14:textId="77777777" w:rsidR="008102C8" w:rsidRDefault="0081286A">
      <w:pPr>
        <w:pStyle w:val="TableText"/>
        <w:widowControl/>
        <w:tabs>
          <w:tab w:val="clear" w:pos="0"/>
        </w:tabs>
        <w:jc w:val="right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lastRenderedPageBreak/>
        <w:t>ZAŁĄCZNIK NR 6 DO SWZ</w:t>
      </w:r>
    </w:p>
    <w:p w14:paraId="43A7FDC7" w14:textId="77777777" w:rsidR="008102C8" w:rsidRDefault="008102C8">
      <w:pPr>
        <w:jc w:val="both"/>
        <w:rPr>
          <w:rFonts w:ascii="Arial" w:hAnsi="Arial" w:cs="Arial"/>
        </w:rPr>
      </w:pPr>
    </w:p>
    <w:p w14:paraId="1EBF97D5" w14:textId="77777777" w:rsidR="008102C8" w:rsidRDefault="0081286A">
      <w:pPr>
        <w:ind w:left="5246" w:firstLine="708"/>
        <w:rPr>
          <w:rFonts w:ascii="Arial" w:hAnsi="Arial" w:cs="Arial"/>
          <w:b/>
        </w:rPr>
      </w:pPr>
      <w:r>
        <w:rPr>
          <w:rFonts w:ascii="Arial" w:hAnsi="Arial" w:cs="Arial"/>
          <w:b/>
        </w:rPr>
        <w:t>Zamawiający:</w:t>
      </w:r>
    </w:p>
    <w:p w14:paraId="3730865E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Szpital Wojewódzki </w:t>
      </w:r>
    </w:p>
    <w:p w14:paraId="5B9FA2A2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im. Mikołaja Kopernika w Koszalinie</w:t>
      </w:r>
    </w:p>
    <w:p w14:paraId="162EFC91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ul. Tytusa Chałubińskiego 7</w:t>
      </w:r>
    </w:p>
    <w:p w14:paraId="239C06BE" w14:textId="77777777" w:rsidR="008102C8" w:rsidRDefault="0081286A">
      <w:pPr>
        <w:ind w:left="5954"/>
        <w:jc w:val="both"/>
        <w:rPr>
          <w:rFonts w:ascii="Arial" w:hAnsi="Arial" w:cs="Arial"/>
        </w:rPr>
      </w:pPr>
      <w:r>
        <w:rPr>
          <w:rFonts w:ascii="Arial" w:hAnsi="Arial" w:cs="Arial"/>
        </w:rPr>
        <w:t>75-581 Koszalin</w:t>
      </w:r>
    </w:p>
    <w:p w14:paraId="33BB661D" w14:textId="77777777" w:rsidR="008102C8" w:rsidRDefault="008102C8">
      <w:pPr>
        <w:ind w:left="5954"/>
        <w:jc w:val="both"/>
        <w:rPr>
          <w:rFonts w:ascii="Arial" w:hAnsi="Arial" w:cs="Arial"/>
          <w:i/>
        </w:rPr>
      </w:pPr>
    </w:p>
    <w:p w14:paraId="37493E21" w14:textId="77777777" w:rsidR="008102C8" w:rsidRDefault="008128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Wykonawca:</w:t>
      </w:r>
    </w:p>
    <w:p w14:paraId="0FE1386E" w14:textId="77777777" w:rsidR="008102C8" w:rsidRDefault="0081286A">
      <w:pPr>
        <w:ind w:right="5954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</w:t>
      </w:r>
    </w:p>
    <w:p w14:paraId="4E3E8F87" w14:textId="77777777" w:rsidR="008102C8" w:rsidRDefault="0081286A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</w:t>
      </w:r>
    </w:p>
    <w:p w14:paraId="51151764" w14:textId="77777777" w:rsidR="008102C8" w:rsidRDefault="008102C8">
      <w:pPr>
        <w:rPr>
          <w:rFonts w:ascii="Arial" w:hAnsi="Arial" w:cs="Arial"/>
        </w:rPr>
      </w:pPr>
    </w:p>
    <w:p w14:paraId="312F4001" w14:textId="77777777" w:rsidR="008102C8" w:rsidRDefault="0081286A">
      <w:pPr>
        <w:spacing w:after="120"/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 xml:space="preserve">Oświadczenie wykonawcy </w:t>
      </w:r>
    </w:p>
    <w:p w14:paraId="7CB736AF" w14:textId="77777777" w:rsidR="008102C8" w:rsidRDefault="0081286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o braku przynależności do tej samej grupy kapitałowej składane na podstawie art. 108 ust. 1 pkt 5 ustawy z dnia 11 września 2019 r. Prawo zamówień publicznych</w:t>
      </w:r>
    </w:p>
    <w:p w14:paraId="1BB9CCFD" w14:textId="77777777" w:rsidR="008102C8" w:rsidRDefault="008102C8">
      <w:pPr>
        <w:spacing w:line="360" w:lineRule="auto"/>
        <w:jc w:val="both"/>
        <w:rPr>
          <w:rFonts w:ascii="Arial" w:hAnsi="Arial" w:cs="Arial"/>
        </w:rPr>
      </w:pPr>
    </w:p>
    <w:p w14:paraId="41F9D1AA" w14:textId="77777777" w:rsidR="008102C8" w:rsidRDefault="0081286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Na potrzeby postępowania o udzielenie zamówienia publicznego pn. „Środki czystości</w:t>
      </w:r>
      <w:r w:rsidR="00E16419">
        <w:rPr>
          <w:rFonts w:ascii="Arial" w:hAnsi="Arial" w:cs="Arial"/>
        </w:rPr>
        <w:t xml:space="preserve"> II</w:t>
      </w:r>
      <w:r>
        <w:rPr>
          <w:rFonts w:ascii="Arial" w:hAnsi="Arial" w:cs="Arial"/>
        </w:rPr>
        <w:t>”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oświadczam, </w:t>
      </w:r>
      <w:r>
        <w:rPr>
          <w:rFonts w:ascii="Arial" w:hAnsi="Arial" w:cs="Arial"/>
        </w:rPr>
        <w:br/>
        <w:t xml:space="preserve">że Wykonawca </w:t>
      </w:r>
      <w:bookmarkStart w:id="29" w:name="_Hlk155251976"/>
      <w:r>
        <w:rPr>
          <w:rFonts w:ascii="Arial" w:hAnsi="Arial" w:cs="Arial"/>
        </w:rPr>
        <w:t>……………………………… (</w:t>
      </w:r>
      <w:r>
        <w:rPr>
          <w:rFonts w:ascii="Arial" w:hAnsi="Arial" w:cs="Arial"/>
          <w:i/>
          <w:sz w:val="14"/>
          <w:szCs w:val="14"/>
        </w:rPr>
        <w:t>podać pełną nazwę/firmę)</w:t>
      </w:r>
      <w:r>
        <w:rPr>
          <w:rFonts w:ascii="Arial" w:hAnsi="Arial" w:cs="Arial"/>
        </w:rPr>
        <w:t xml:space="preserve"> </w:t>
      </w:r>
      <w:bookmarkEnd w:id="29"/>
      <w:r>
        <w:rPr>
          <w:rFonts w:ascii="Arial" w:hAnsi="Arial" w:cs="Arial"/>
          <w:b/>
          <w:bCs/>
        </w:rPr>
        <w:t>nie należy/należy</w:t>
      </w:r>
      <w:r>
        <w:rPr>
          <w:rFonts w:ascii="Arial" w:hAnsi="Arial" w:cs="Arial"/>
        </w:rPr>
        <w:t>* do tej samej grupy kapitałowej, w rozumieniu ustawy z dnia 16 lutego 2007 r. o ochronie konkurencji i konsumentów, z innym Wykonawcą lub Wykonawcami, którzy w terminie złożyli oferty w przedmiotowym postępowaniu.</w:t>
      </w:r>
    </w:p>
    <w:p w14:paraId="27ED32BD" w14:textId="77777777"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14:paraId="51C0372E" w14:textId="77777777" w:rsidR="008102C8" w:rsidRDefault="0081286A">
      <w:pPr>
        <w:tabs>
          <w:tab w:val="left" w:pos="6379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*niepotrzebne skreślić</w:t>
      </w:r>
    </w:p>
    <w:p w14:paraId="5611B43B" w14:textId="77777777"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p w14:paraId="003C1115" w14:textId="77777777" w:rsidR="008102C8" w:rsidRDefault="0081286A">
      <w:pPr>
        <w:tabs>
          <w:tab w:val="left" w:pos="6379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dnia ………….……. r.</w:t>
      </w:r>
    </w:p>
    <w:p w14:paraId="1B67F759" w14:textId="77777777" w:rsidR="008102C8" w:rsidRDefault="008102C8">
      <w:pPr>
        <w:tabs>
          <w:tab w:val="left" w:pos="6379"/>
        </w:tabs>
        <w:jc w:val="both"/>
        <w:rPr>
          <w:rFonts w:ascii="Arial" w:hAnsi="Arial" w:cs="Arial"/>
        </w:rPr>
      </w:pPr>
    </w:p>
    <w:sectPr w:rsidR="008102C8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992" w:right="851" w:bottom="992" w:left="1134" w:header="567" w:footer="567" w:gutter="0"/>
      <w:cols w:space="708"/>
      <w:formProt w:val="0"/>
      <w:docGrid w:linePitch="100" w:charSpace="819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282054" w14:textId="77777777" w:rsidR="008B4ABE" w:rsidRDefault="008B4ABE">
      <w:r>
        <w:separator/>
      </w:r>
    </w:p>
  </w:endnote>
  <w:endnote w:type="continuationSeparator" w:id="0">
    <w:p w14:paraId="60E3553A" w14:textId="77777777" w:rsidR="008B4ABE" w:rsidRDefault="008B4A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tima">
    <w:altName w:val="Arial"/>
    <w:charset w:val="EE"/>
    <w:family w:val="swiss"/>
    <w:pitch w:val="variable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A838E1" w14:paraId="15911BF4" w14:textId="77777777">
      <w:tc>
        <w:tcPr>
          <w:tcW w:w="4748" w:type="dxa"/>
          <w:tcBorders>
            <w:top w:val="single" w:sz="4" w:space="0" w:color="000000"/>
          </w:tcBorders>
        </w:tcPr>
        <w:p w14:paraId="1FC7331F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14:paraId="3800E655" w14:textId="77777777" w:rsidR="00A838E1" w:rsidRDefault="00A838E1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A838E1" w14:paraId="087A0B79" w14:textId="77777777">
      <w:tc>
        <w:tcPr>
          <w:tcW w:w="4748" w:type="dxa"/>
        </w:tcPr>
        <w:p w14:paraId="7AEA27A5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14:paraId="03FFD424" w14:textId="77777777" w:rsidR="00A838E1" w:rsidRDefault="00A838E1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 w:rsidR="001A1277">
            <w:rPr>
              <w:rStyle w:val="Numerstrony"/>
              <w:rFonts w:ascii="Arial" w:hAnsi="Arial" w:cs="Arial"/>
              <w:noProof/>
              <w:color w:val="5F5F5F"/>
              <w:sz w:val="16"/>
              <w:szCs w:val="16"/>
            </w:rPr>
            <w:t>10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14:paraId="4D16E2BE" w14:textId="77777777" w:rsidR="00A838E1" w:rsidRDefault="00A838E1">
    <w:pPr>
      <w:pStyle w:val="Stopka"/>
      <w:rPr>
        <w:rFonts w:ascii="Arial" w:hAnsi="Arial" w:cs="Arial"/>
        <w:b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A838E1" w14:paraId="59950B32" w14:textId="77777777">
      <w:tc>
        <w:tcPr>
          <w:tcW w:w="4748" w:type="dxa"/>
          <w:tcBorders>
            <w:top w:val="single" w:sz="4" w:space="0" w:color="000000"/>
          </w:tcBorders>
        </w:tcPr>
        <w:p w14:paraId="4325E3DD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14:paraId="1FA35F8B" w14:textId="77777777" w:rsidR="00A838E1" w:rsidRDefault="00A838E1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A838E1" w14:paraId="47C8EB12" w14:textId="77777777">
      <w:tc>
        <w:tcPr>
          <w:tcW w:w="4748" w:type="dxa"/>
        </w:tcPr>
        <w:p w14:paraId="45DB63BE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14:paraId="0C8E3D0E" w14:textId="77777777" w:rsidR="00A838E1" w:rsidRDefault="00A838E1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t>4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14:paraId="01EEF918" w14:textId="77777777" w:rsidR="00A838E1" w:rsidRDefault="00A838E1">
    <w:pPr>
      <w:pStyle w:val="Stopka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8EB1B6" w14:textId="77777777" w:rsidR="00A838E1" w:rsidRDefault="00A838E1">
    <w:pPr>
      <w:pStyle w:val="Stopk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A838E1" w14:paraId="0B80A0DA" w14:textId="77777777">
      <w:tc>
        <w:tcPr>
          <w:tcW w:w="4748" w:type="dxa"/>
          <w:tcBorders>
            <w:top w:val="single" w:sz="4" w:space="0" w:color="000000"/>
          </w:tcBorders>
        </w:tcPr>
        <w:p w14:paraId="4E3389B4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14:paraId="2A369862" w14:textId="77777777" w:rsidR="00A838E1" w:rsidRDefault="00A838E1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A838E1" w14:paraId="4848029B" w14:textId="77777777">
      <w:tc>
        <w:tcPr>
          <w:tcW w:w="4748" w:type="dxa"/>
        </w:tcPr>
        <w:p w14:paraId="60A775FA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14:paraId="1365ED29" w14:textId="77777777" w:rsidR="00A838E1" w:rsidRDefault="00A838E1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 w:rsidR="001A1277">
            <w:rPr>
              <w:rStyle w:val="Numerstrony"/>
              <w:rFonts w:ascii="Arial" w:hAnsi="Arial" w:cs="Arial"/>
              <w:noProof/>
              <w:color w:val="5F5F5F"/>
              <w:sz w:val="16"/>
              <w:szCs w:val="16"/>
            </w:rPr>
            <w:t>12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14:paraId="0D98BD71" w14:textId="77777777" w:rsidR="00A838E1" w:rsidRDefault="00A838E1">
    <w:pPr>
      <w:pStyle w:val="Stopka"/>
      <w:rPr>
        <w:rFonts w:ascii="Arial" w:hAnsi="Arial" w:cs="Arial"/>
        <w:b/>
        <w:sz w:val="16"/>
        <w:szCs w:val="16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A838E1" w14:paraId="7C767A70" w14:textId="77777777">
      <w:tc>
        <w:tcPr>
          <w:tcW w:w="4748" w:type="dxa"/>
          <w:tcBorders>
            <w:top w:val="single" w:sz="4" w:space="0" w:color="000000"/>
          </w:tcBorders>
        </w:tcPr>
        <w:p w14:paraId="66D36220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14:paraId="56685AF6" w14:textId="77777777" w:rsidR="00A838E1" w:rsidRDefault="00A838E1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A838E1" w14:paraId="6FEDC045" w14:textId="77777777">
      <w:tc>
        <w:tcPr>
          <w:tcW w:w="4748" w:type="dxa"/>
        </w:tcPr>
        <w:p w14:paraId="68440A2E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14:paraId="15476B58" w14:textId="77777777" w:rsidR="00A838E1" w:rsidRDefault="00A838E1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t>13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14:paraId="0EF604D7" w14:textId="77777777" w:rsidR="00A838E1" w:rsidRDefault="00A838E1">
    <w:pPr>
      <w:pStyle w:val="Stopka"/>
      <w:rPr>
        <w:rFonts w:ascii="Arial" w:hAnsi="Arial" w:cs="Arial"/>
        <w:b/>
        <w:sz w:val="16"/>
        <w:szCs w:val="16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A0A5C3" w14:textId="77777777" w:rsidR="00A838E1" w:rsidRDefault="00A838E1">
    <w:pPr>
      <w:pStyle w:val="Stopka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A838E1" w14:paraId="20AA5783" w14:textId="77777777">
      <w:tc>
        <w:tcPr>
          <w:tcW w:w="4748" w:type="dxa"/>
          <w:tcBorders>
            <w:top w:val="single" w:sz="4" w:space="0" w:color="000000"/>
          </w:tcBorders>
        </w:tcPr>
        <w:p w14:paraId="725B415E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14:paraId="31E7B227" w14:textId="77777777" w:rsidR="00A838E1" w:rsidRDefault="00A838E1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A838E1" w14:paraId="3925CB79" w14:textId="77777777">
      <w:tc>
        <w:tcPr>
          <w:tcW w:w="4748" w:type="dxa"/>
        </w:tcPr>
        <w:p w14:paraId="41EC1228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14:paraId="18817302" w14:textId="77777777" w:rsidR="00A838E1" w:rsidRDefault="00A838E1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 w:rsidR="001A1277">
            <w:rPr>
              <w:rStyle w:val="Numerstrony"/>
              <w:rFonts w:ascii="Arial" w:hAnsi="Arial" w:cs="Arial"/>
              <w:noProof/>
              <w:color w:val="5F5F5F"/>
              <w:sz w:val="16"/>
              <w:szCs w:val="16"/>
            </w:rPr>
            <w:t>20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14:paraId="79FBC030" w14:textId="77777777" w:rsidR="00A838E1" w:rsidRDefault="00A838E1">
    <w:pPr>
      <w:pStyle w:val="Stopka"/>
      <w:rPr>
        <w:rFonts w:ascii="Arial" w:hAnsi="Arial" w:cs="Arial"/>
        <w:b/>
        <w:sz w:val="16"/>
        <w:szCs w:val="16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48"/>
      <w:gridCol w:w="5176"/>
    </w:tblGrid>
    <w:tr w:rsidR="00A838E1" w14:paraId="727BFA36" w14:textId="77777777">
      <w:tc>
        <w:tcPr>
          <w:tcW w:w="4748" w:type="dxa"/>
          <w:tcBorders>
            <w:top w:val="single" w:sz="4" w:space="0" w:color="000000"/>
          </w:tcBorders>
        </w:tcPr>
        <w:p w14:paraId="4B7D608C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Szpital Wojewódzki im. Mikołaja Kopernika w Koszalinie</w:t>
          </w:r>
        </w:p>
      </w:tc>
      <w:tc>
        <w:tcPr>
          <w:tcW w:w="5175" w:type="dxa"/>
          <w:tcBorders>
            <w:top w:val="single" w:sz="4" w:space="0" w:color="000000"/>
          </w:tcBorders>
        </w:tcPr>
        <w:p w14:paraId="23EDBD18" w14:textId="77777777" w:rsidR="00A838E1" w:rsidRDefault="00A838E1">
          <w:pPr>
            <w:pStyle w:val="Stopka"/>
            <w:rPr>
              <w:rFonts w:ascii="Arial" w:hAnsi="Arial" w:cs="Arial"/>
              <w:color w:val="5F5F5F"/>
              <w:sz w:val="16"/>
              <w:szCs w:val="16"/>
            </w:rPr>
          </w:pPr>
        </w:p>
      </w:tc>
    </w:tr>
    <w:tr w:rsidR="00A838E1" w14:paraId="3759F309" w14:textId="77777777">
      <w:tc>
        <w:tcPr>
          <w:tcW w:w="4748" w:type="dxa"/>
        </w:tcPr>
        <w:p w14:paraId="193AE82C" w14:textId="77777777" w:rsidR="00A838E1" w:rsidRDefault="00A838E1">
          <w:pPr>
            <w:pStyle w:val="Stopka"/>
            <w:jc w:val="center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ul. Tytusa Chałubińskiego 7, 75-581 Koszalin</w:t>
          </w:r>
        </w:p>
      </w:tc>
      <w:tc>
        <w:tcPr>
          <w:tcW w:w="5175" w:type="dxa"/>
        </w:tcPr>
        <w:p w14:paraId="03E9B1E3" w14:textId="77777777" w:rsidR="00A838E1" w:rsidRDefault="00A838E1">
          <w:pPr>
            <w:pStyle w:val="Stopka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begin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instrText xml:space="preserve"> PAGE </w:instrTex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separate"/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t>18</w:t>
          </w:r>
          <w:r>
            <w:rPr>
              <w:rStyle w:val="Numerstrony"/>
              <w:rFonts w:ascii="Arial" w:hAnsi="Arial" w:cs="Arial"/>
              <w:color w:val="5F5F5F"/>
              <w:sz w:val="16"/>
              <w:szCs w:val="16"/>
            </w:rPr>
            <w:fldChar w:fldCharType="end"/>
          </w:r>
        </w:p>
      </w:tc>
    </w:tr>
  </w:tbl>
  <w:p w14:paraId="10CD6222" w14:textId="77777777" w:rsidR="00A838E1" w:rsidRDefault="00A838E1">
    <w:pPr>
      <w:pStyle w:val="Stopka"/>
      <w:rPr>
        <w:rFonts w:ascii="Arial" w:hAnsi="Arial" w:cs="Arial"/>
        <w:b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D8DD1B" w14:textId="77777777" w:rsidR="008B4ABE" w:rsidRDefault="008B4ABE">
      <w:r>
        <w:separator/>
      </w:r>
    </w:p>
  </w:footnote>
  <w:footnote w:type="continuationSeparator" w:id="0">
    <w:p w14:paraId="27D25232" w14:textId="77777777" w:rsidR="008B4ABE" w:rsidRDefault="008B4AB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A838E1" w14:paraId="0CC17052" w14:textId="77777777">
      <w:tc>
        <w:tcPr>
          <w:tcW w:w="4736" w:type="dxa"/>
        </w:tcPr>
        <w:p w14:paraId="55B99615" w14:textId="77777777" w:rsidR="00A838E1" w:rsidRDefault="00A838E1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14:paraId="4BBF80EA" w14:textId="77777777" w:rsidR="00A838E1" w:rsidRDefault="00A838E1" w:rsidP="00195AE7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</w:t>
          </w:r>
          <w:r w:rsidRPr="00195AE7">
            <w:rPr>
              <w:rFonts w:ascii="Arial" w:hAnsi="Arial" w:cs="Arial"/>
              <w:color w:val="5F5F5F"/>
              <w:sz w:val="16"/>
              <w:szCs w:val="16"/>
            </w:rPr>
            <w:t>382.082.2025</w:t>
          </w:r>
          <w:r>
            <w:rPr>
              <w:rFonts w:ascii="Arial" w:hAnsi="Arial" w:cs="Arial"/>
              <w:color w:val="5F5F5F"/>
              <w:sz w:val="16"/>
              <w:szCs w:val="16"/>
            </w:rPr>
            <w:t xml:space="preserve"> MB</w:t>
          </w:r>
        </w:p>
      </w:tc>
    </w:tr>
    <w:tr w:rsidR="00A838E1" w14:paraId="5F0BB8CA" w14:textId="77777777">
      <w:tc>
        <w:tcPr>
          <w:tcW w:w="4736" w:type="dxa"/>
          <w:tcBorders>
            <w:bottom w:val="single" w:sz="4" w:space="0" w:color="000000"/>
          </w:tcBorders>
        </w:tcPr>
        <w:p w14:paraId="73FEAF0F" w14:textId="77777777" w:rsidR="00A838E1" w:rsidRDefault="00A838E1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14:paraId="0C8ED846" w14:textId="77777777" w:rsidR="00A838E1" w:rsidRDefault="00A838E1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14:paraId="5FBD0289" w14:textId="77777777" w:rsidR="00A838E1" w:rsidRDefault="00A838E1">
    <w:pPr>
      <w:pStyle w:val="Nagwek"/>
      <w:rPr>
        <w:rFonts w:ascii="Tahoma" w:hAnsi="Tahoma" w:cs="Tahoma"/>
        <w:sz w:val="2"/>
        <w:szCs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A838E1" w14:paraId="5ED12CCC" w14:textId="77777777">
      <w:tc>
        <w:tcPr>
          <w:tcW w:w="4736" w:type="dxa"/>
        </w:tcPr>
        <w:p w14:paraId="27F14C25" w14:textId="77777777" w:rsidR="00A838E1" w:rsidRDefault="00A838E1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14:paraId="6F02F07F" w14:textId="77777777" w:rsidR="00A838E1" w:rsidRDefault="00A838E1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A838E1" w14:paraId="1A5A77F7" w14:textId="77777777">
      <w:tc>
        <w:tcPr>
          <w:tcW w:w="4736" w:type="dxa"/>
          <w:tcBorders>
            <w:bottom w:val="single" w:sz="4" w:space="0" w:color="000000"/>
          </w:tcBorders>
        </w:tcPr>
        <w:p w14:paraId="19B08745" w14:textId="77777777" w:rsidR="00A838E1" w:rsidRDefault="00A838E1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14:paraId="244230E5" w14:textId="77777777" w:rsidR="00A838E1" w:rsidRDefault="00A838E1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14:paraId="1BB9101B" w14:textId="77777777" w:rsidR="00A838E1" w:rsidRDefault="00A838E1">
    <w:pPr>
      <w:pStyle w:val="Nagwek"/>
      <w:rPr>
        <w:rFonts w:ascii="Tahoma" w:hAnsi="Tahoma" w:cs="Tahoma"/>
        <w:sz w:val="2"/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E6AB08" w14:textId="77777777" w:rsidR="00A838E1" w:rsidRDefault="00A838E1">
    <w:pPr>
      <w:pStyle w:val="Nagwek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A838E1" w14:paraId="01283F1C" w14:textId="77777777">
      <w:tc>
        <w:tcPr>
          <w:tcW w:w="4736" w:type="dxa"/>
        </w:tcPr>
        <w:p w14:paraId="4A22ECB6" w14:textId="77777777" w:rsidR="00A838E1" w:rsidRDefault="00A838E1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14:paraId="38DFEA31" w14:textId="071E936A" w:rsidR="00A838E1" w:rsidRDefault="00A838E1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</w:t>
          </w:r>
          <w:r w:rsidR="0064720B">
            <w:rPr>
              <w:rFonts w:ascii="Arial" w:hAnsi="Arial" w:cs="Arial"/>
              <w:color w:val="5F5F5F"/>
              <w:sz w:val="16"/>
              <w:szCs w:val="16"/>
            </w:rPr>
            <w:t>.082</w:t>
          </w:r>
          <w:r>
            <w:rPr>
              <w:rFonts w:ascii="Arial" w:hAnsi="Arial" w:cs="Arial"/>
              <w:color w:val="5F5F5F"/>
              <w:sz w:val="16"/>
              <w:szCs w:val="16"/>
            </w:rPr>
            <w:t>.2025 MB</w:t>
          </w:r>
        </w:p>
      </w:tc>
    </w:tr>
    <w:tr w:rsidR="00A838E1" w14:paraId="7D165853" w14:textId="77777777">
      <w:tc>
        <w:tcPr>
          <w:tcW w:w="4736" w:type="dxa"/>
          <w:tcBorders>
            <w:bottom w:val="single" w:sz="4" w:space="0" w:color="000000"/>
          </w:tcBorders>
        </w:tcPr>
        <w:p w14:paraId="0009B878" w14:textId="77777777" w:rsidR="00A838E1" w:rsidRDefault="00A838E1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14:paraId="0FF675EA" w14:textId="77777777" w:rsidR="00A838E1" w:rsidRDefault="00A838E1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14:paraId="5D475258" w14:textId="77777777" w:rsidR="00A838E1" w:rsidRDefault="00A838E1">
    <w:pPr>
      <w:pStyle w:val="Nagwek"/>
      <w:rPr>
        <w:rFonts w:ascii="Tahoma" w:hAnsi="Tahoma" w:cs="Tahoma"/>
        <w:sz w:val="2"/>
        <w:szCs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A838E1" w14:paraId="56AA4A6F" w14:textId="77777777">
      <w:tc>
        <w:tcPr>
          <w:tcW w:w="4736" w:type="dxa"/>
        </w:tcPr>
        <w:p w14:paraId="50043917" w14:textId="77777777" w:rsidR="00A838E1" w:rsidRDefault="00A838E1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14:paraId="4D0F1520" w14:textId="77777777" w:rsidR="00A838E1" w:rsidRDefault="00A838E1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A838E1" w14:paraId="656F2EAB" w14:textId="77777777">
      <w:tc>
        <w:tcPr>
          <w:tcW w:w="4736" w:type="dxa"/>
          <w:tcBorders>
            <w:bottom w:val="single" w:sz="4" w:space="0" w:color="000000"/>
          </w:tcBorders>
        </w:tcPr>
        <w:p w14:paraId="5DF66E0C" w14:textId="77777777" w:rsidR="00A838E1" w:rsidRDefault="00A838E1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14:paraId="51E8A783" w14:textId="77777777" w:rsidR="00A838E1" w:rsidRDefault="00A838E1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14:paraId="755E4D67" w14:textId="77777777" w:rsidR="00A838E1" w:rsidRDefault="00A838E1">
    <w:pPr>
      <w:pStyle w:val="Nagwek"/>
      <w:rPr>
        <w:rFonts w:ascii="Tahoma" w:hAnsi="Tahoma" w:cs="Tahoma"/>
        <w:sz w:val="2"/>
        <w:szCs w:val="2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0EE1D2" w14:textId="77777777" w:rsidR="00A838E1" w:rsidRDefault="00A838E1">
    <w:pPr>
      <w:pStyle w:val="Nagwek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A838E1" w14:paraId="2D847332" w14:textId="77777777">
      <w:tc>
        <w:tcPr>
          <w:tcW w:w="4736" w:type="dxa"/>
        </w:tcPr>
        <w:p w14:paraId="02776C77" w14:textId="77777777" w:rsidR="00A838E1" w:rsidRDefault="00A838E1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14:paraId="3A88CF46" w14:textId="77777777" w:rsidR="00A838E1" w:rsidRDefault="00A838E1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A838E1" w14:paraId="3F4954EE" w14:textId="77777777">
      <w:tc>
        <w:tcPr>
          <w:tcW w:w="4736" w:type="dxa"/>
          <w:tcBorders>
            <w:bottom w:val="single" w:sz="4" w:space="0" w:color="000000"/>
          </w:tcBorders>
        </w:tcPr>
        <w:p w14:paraId="4D440993" w14:textId="77777777" w:rsidR="00A838E1" w:rsidRDefault="00A838E1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14:paraId="46302006" w14:textId="77777777" w:rsidR="00A838E1" w:rsidRDefault="00A838E1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14:paraId="7B4C04A0" w14:textId="77777777" w:rsidR="00A838E1" w:rsidRDefault="00A838E1">
    <w:pPr>
      <w:pStyle w:val="Nagwek"/>
      <w:rPr>
        <w:rFonts w:ascii="Tahoma" w:hAnsi="Tahoma" w:cs="Tahoma"/>
        <w:sz w:val="2"/>
        <w:szCs w:val="2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4" w:type="dxa"/>
      <w:tblInd w:w="109" w:type="dxa"/>
      <w:tblLayout w:type="fixed"/>
      <w:tblLook w:val="01E0" w:firstRow="1" w:lastRow="1" w:firstColumn="1" w:lastColumn="1" w:noHBand="0" w:noVBand="0"/>
    </w:tblPr>
    <w:tblGrid>
      <w:gridCol w:w="4736"/>
      <w:gridCol w:w="5188"/>
    </w:tblGrid>
    <w:tr w:rsidR="00A838E1" w14:paraId="18494999" w14:textId="77777777">
      <w:tc>
        <w:tcPr>
          <w:tcW w:w="4736" w:type="dxa"/>
        </w:tcPr>
        <w:p w14:paraId="53649B53" w14:textId="77777777" w:rsidR="00A838E1" w:rsidRDefault="00A838E1">
          <w:pPr>
            <w:pStyle w:val="Nagwek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SWZ</w:t>
          </w:r>
        </w:p>
      </w:tc>
      <w:tc>
        <w:tcPr>
          <w:tcW w:w="5187" w:type="dxa"/>
        </w:tcPr>
        <w:p w14:paraId="55A78FED" w14:textId="77777777" w:rsidR="00A838E1" w:rsidRDefault="00A838E1">
          <w:pPr>
            <w:pStyle w:val="Nagwek"/>
            <w:jc w:val="right"/>
            <w:rPr>
              <w:rFonts w:ascii="Arial" w:hAnsi="Arial" w:cs="Arial"/>
              <w:color w:val="5F5F5F"/>
              <w:sz w:val="16"/>
              <w:szCs w:val="16"/>
            </w:rPr>
          </w:pPr>
          <w:r>
            <w:rPr>
              <w:rFonts w:ascii="Arial" w:hAnsi="Arial" w:cs="Arial"/>
              <w:color w:val="5F5F5F"/>
              <w:sz w:val="16"/>
              <w:szCs w:val="16"/>
            </w:rPr>
            <w:t>TP.382.017.2025 MB</w:t>
          </w:r>
        </w:p>
      </w:tc>
    </w:tr>
    <w:tr w:rsidR="00A838E1" w14:paraId="49709C6B" w14:textId="77777777">
      <w:tc>
        <w:tcPr>
          <w:tcW w:w="4736" w:type="dxa"/>
          <w:tcBorders>
            <w:bottom w:val="single" w:sz="4" w:space="0" w:color="000000"/>
          </w:tcBorders>
        </w:tcPr>
        <w:p w14:paraId="4E992588" w14:textId="77777777" w:rsidR="00A838E1" w:rsidRDefault="00A838E1">
          <w:pPr>
            <w:pStyle w:val="Nagwek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  <w:tc>
        <w:tcPr>
          <w:tcW w:w="5187" w:type="dxa"/>
          <w:tcBorders>
            <w:bottom w:val="single" w:sz="4" w:space="0" w:color="000000"/>
          </w:tcBorders>
        </w:tcPr>
        <w:p w14:paraId="6441C006" w14:textId="77777777" w:rsidR="00A838E1" w:rsidRDefault="00A838E1">
          <w:pPr>
            <w:pStyle w:val="Nagwek"/>
            <w:jc w:val="right"/>
            <w:rPr>
              <w:rFonts w:ascii="Arial" w:hAnsi="Arial" w:cs="Arial"/>
              <w:b/>
              <w:color w:val="5F5F5F"/>
              <w:sz w:val="10"/>
              <w:szCs w:val="10"/>
            </w:rPr>
          </w:pPr>
        </w:p>
      </w:tc>
    </w:tr>
  </w:tbl>
  <w:p w14:paraId="002D807A" w14:textId="77777777" w:rsidR="00A838E1" w:rsidRDefault="00A838E1">
    <w:pPr>
      <w:pStyle w:val="Nagwek"/>
      <w:rPr>
        <w:rFonts w:ascii="Tahoma" w:hAnsi="Tahoma" w:cs="Tahoma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B66A8"/>
    <w:multiLevelType w:val="multilevel"/>
    <w:tmpl w:val="0AF6ECE2"/>
    <w:lvl w:ilvl="0">
      <w:start w:val="1"/>
      <w:numFmt w:val="decimal"/>
      <w:lvlText w:val="%1)"/>
      <w:lvlJc w:val="left"/>
      <w:pPr>
        <w:tabs>
          <w:tab w:val="num" w:pos="567"/>
        </w:tabs>
        <w:ind w:left="567" w:hanging="397"/>
      </w:pPr>
      <w:rPr>
        <w:rFonts w:ascii="Arial" w:hAnsi="Arial" w:cs="Arial"/>
        <w:b w:val="0"/>
        <w:i w:val="0"/>
        <w:sz w:val="20"/>
        <w:szCs w:val="20"/>
      </w:rPr>
    </w:lvl>
    <w:lvl w:ilvl="1">
      <w:start w:val="2"/>
      <w:numFmt w:val="decimal"/>
      <w:lvlText w:val="%2."/>
      <w:lvlJc w:val="left"/>
      <w:pPr>
        <w:tabs>
          <w:tab w:val="num" w:pos="360"/>
        </w:tabs>
        <w:ind w:left="357" w:hanging="357"/>
      </w:pPr>
    </w:lvl>
    <w:lvl w:ilvl="2">
      <w:start w:val="1"/>
      <w:numFmt w:val="decimal"/>
      <w:lvlText w:val="%3)"/>
      <w:lvlJc w:val="left"/>
      <w:pPr>
        <w:tabs>
          <w:tab w:val="num" w:pos="567"/>
        </w:tabs>
        <w:ind w:left="567" w:hanging="397"/>
      </w:pPr>
      <w:rPr>
        <w:rFonts w:ascii="Arial" w:hAnsi="Arial" w:cs="Arial"/>
        <w:b w:val="0"/>
        <w:i w:val="0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874745F"/>
    <w:multiLevelType w:val="multilevel"/>
    <w:tmpl w:val="7374BD14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>
    <w:nsid w:val="09C46791"/>
    <w:multiLevelType w:val="multilevel"/>
    <w:tmpl w:val="DCD8ECC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0"/>
        </w:tabs>
        <w:ind w:left="1080" w:hanging="360"/>
      </w:pPr>
      <w:rPr>
        <w:rFonts w:ascii="Arial" w:hAnsi="Arial" w:cs="Arial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3">
    <w:nsid w:val="0C717DC1"/>
    <w:multiLevelType w:val="multilevel"/>
    <w:tmpl w:val="642EA7F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>
    <w:nsid w:val="12E93B00"/>
    <w:multiLevelType w:val="multilevel"/>
    <w:tmpl w:val="447846CA"/>
    <w:lvl w:ilvl="0">
      <w:start w:val="1"/>
      <w:numFmt w:val="lowerLetter"/>
      <w:lvlText w:val="%1)"/>
      <w:lvlJc w:val="left"/>
      <w:pPr>
        <w:tabs>
          <w:tab w:val="num" w:pos="349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349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349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349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349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349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349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349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349"/>
        </w:tabs>
        <w:ind w:left="6829" w:hanging="180"/>
      </w:pPr>
    </w:lvl>
  </w:abstractNum>
  <w:abstractNum w:abstractNumId="5">
    <w:nsid w:val="140D5CBF"/>
    <w:multiLevelType w:val="multilevel"/>
    <w:tmpl w:val="A452665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6">
    <w:nsid w:val="182205AE"/>
    <w:multiLevelType w:val="multilevel"/>
    <w:tmpl w:val="43E4EA50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b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89C3B6F"/>
    <w:multiLevelType w:val="multilevel"/>
    <w:tmpl w:val="8B04878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8">
    <w:nsid w:val="1CB21ADC"/>
    <w:multiLevelType w:val="multilevel"/>
    <w:tmpl w:val="267484BC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9">
    <w:nsid w:val="1E846159"/>
    <w:multiLevelType w:val="multilevel"/>
    <w:tmpl w:val="CDF83272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Arial" w:hAnsi="Arial" w:cs="Arial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EA0287B"/>
    <w:multiLevelType w:val="multilevel"/>
    <w:tmpl w:val="5FFA9258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b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F6D50F3"/>
    <w:multiLevelType w:val="multilevel"/>
    <w:tmpl w:val="8C52CD08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06D2935"/>
    <w:multiLevelType w:val="multilevel"/>
    <w:tmpl w:val="3078D3D8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Times New Roman" w:hAnsi="Times New Roman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357"/>
        </w:tabs>
        <w:ind w:left="357" w:hanging="357"/>
      </w:pPr>
      <w:rPr>
        <w:rFonts w:ascii="Arial" w:hAnsi="Arial" w:cs="Arial"/>
        <w:b w:val="0"/>
        <w:i w:val="0"/>
        <w:sz w:val="20"/>
        <w:szCs w:val="20"/>
      </w:rPr>
    </w:lvl>
    <w:lvl w:ilvl="3">
      <w:start w:val="1"/>
      <w:numFmt w:val="decimal"/>
      <w:lvlText w:val="%4)"/>
      <w:lvlJc w:val="left"/>
      <w:pPr>
        <w:tabs>
          <w:tab w:val="num" w:pos="567"/>
        </w:tabs>
        <w:ind w:left="567" w:hanging="397"/>
      </w:pPr>
      <w:rPr>
        <w:rFonts w:ascii="Arial" w:hAnsi="Arial" w:cs="Arial"/>
        <w:b w:val="0"/>
        <w:i w:val="0"/>
        <w:sz w:val="20"/>
        <w:szCs w:val="2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0D4164"/>
    <w:multiLevelType w:val="multilevel"/>
    <w:tmpl w:val="B6B26E9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4">
    <w:nsid w:val="2B4235D5"/>
    <w:multiLevelType w:val="multilevel"/>
    <w:tmpl w:val="FA8EC0D0"/>
    <w:lvl w:ilvl="0">
      <w:start w:val="1"/>
      <w:numFmt w:val="decimal"/>
      <w:lvlText w:val="%1)"/>
      <w:lvlJc w:val="left"/>
      <w:pPr>
        <w:tabs>
          <w:tab w:val="num" w:pos="737"/>
        </w:tabs>
        <w:ind w:left="737" w:hanging="397"/>
      </w:pPr>
    </w:lvl>
    <w:lvl w:ilvl="1">
      <w:start w:val="3"/>
      <w:numFmt w:val="decimal"/>
      <w:lvlText w:val="%2."/>
      <w:lvlJc w:val="left"/>
      <w:pPr>
        <w:tabs>
          <w:tab w:val="num" w:pos="360"/>
        </w:tabs>
        <w:ind w:left="357" w:hanging="357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>
    <w:nsid w:val="350D7251"/>
    <w:multiLevelType w:val="multilevel"/>
    <w:tmpl w:val="99EEE02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>
    <w:nsid w:val="3518223B"/>
    <w:multiLevelType w:val="multilevel"/>
    <w:tmpl w:val="DB90B7DE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Arial" w:hAnsi="Arial" w:cs="Arial"/>
        <w:b w:val="0"/>
        <w:i w:val="0"/>
        <w:sz w:val="20"/>
        <w:szCs w:val="20"/>
      </w:rPr>
    </w:lvl>
    <w:lvl w:ilvl="1">
      <w:start w:val="1"/>
      <w:numFmt w:val="bullet"/>
      <w:lvlText w:val=""/>
      <w:lvlJc w:val="left"/>
      <w:pPr>
        <w:tabs>
          <w:tab w:val="num" w:pos="1443"/>
        </w:tabs>
        <w:ind w:left="1443" w:hanging="363"/>
      </w:pPr>
      <w:rPr>
        <w:rFonts w:ascii="Symbol" w:hAnsi="Symbol" w:cs="Symbol" w:hint="default"/>
        <w:b w:val="0"/>
        <w:i w:val="0"/>
        <w:sz w:val="20"/>
        <w:szCs w:val="20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2685" w:hanging="705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5D2671E"/>
    <w:multiLevelType w:val="hybridMultilevel"/>
    <w:tmpl w:val="790C4D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76725B7"/>
    <w:multiLevelType w:val="multilevel"/>
    <w:tmpl w:val="4FEEEAD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9">
    <w:nsid w:val="38642662"/>
    <w:multiLevelType w:val="multilevel"/>
    <w:tmpl w:val="5BC4FDDE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0">
    <w:nsid w:val="389917BC"/>
    <w:multiLevelType w:val="multilevel"/>
    <w:tmpl w:val="77A0AAAE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1">
    <w:nsid w:val="39E54E08"/>
    <w:multiLevelType w:val="multilevel"/>
    <w:tmpl w:val="831A1D7E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2">
    <w:nsid w:val="3AD42328"/>
    <w:multiLevelType w:val="multilevel"/>
    <w:tmpl w:val="F8568354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07802A1"/>
    <w:multiLevelType w:val="hybridMultilevel"/>
    <w:tmpl w:val="AB2C50BE"/>
    <w:lvl w:ilvl="0" w:tplc="D944C066">
      <w:start w:val="1"/>
      <w:numFmt w:val="lowerLetter"/>
      <w:lvlText w:val="%1)"/>
      <w:lvlJc w:val="left"/>
      <w:pPr>
        <w:ind w:left="1077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24">
    <w:nsid w:val="42D057C6"/>
    <w:multiLevelType w:val="multilevel"/>
    <w:tmpl w:val="4298379A"/>
    <w:lvl w:ilvl="0">
      <w:start w:val="1"/>
      <w:numFmt w:val="decimal"/>
      <w:lvlText w:val="%1)"/>
      <w:lvlJc w:val="left"/>
      <w:pPr>
        <w:tabs>
          <w:tab w:val="num" w:pos="0"/>
        </w:tabs>
        <w:ind w:left="717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7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7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7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7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7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7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7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7" w:hanging="180"/>
      </w:pPr>
    </w:lvl>
  </w:abstractNum>
  <w:abstractNum w:abstractNumId="25">
    <w:nsid w:val="44856889"/>
    <w:multiLevelType w:val="multilevel"/>
    <w:tmpl w:val="263E5E00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6">
    <w:nsid w:val="47E016C5"/>
    <w:multiLevelType w:val="multilevel"/>
    <w:tmpl w:val="8218333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7">
    <w:nsid w:val="48791EC2"/>
    <w:multiLevelType w:val="multilevel"/>
    <w:tmpl w:val="4DE229F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8">
    <w:nsid w:val="4A9F7E77"/>
    <w:multiLevelType w:val="multilevel"/>
    <w:tmpl w:val="E1DA1C4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9">
    <w:nsid w:val="4B9C531F"/>
    <w:multiLevelType w:val="hybridMultilevel"/>
    <w:tmpl w:val="AB2C50BE"/>
    <w:lvl w:ilvl="0" w:tplc="D944C066">
      <w:start w:val="1"/>
      <w:numFmt w:val="lowerLetter"/>
      <w:lvlText w:val="%1)"/>
      <w:lvlJc w:val="left"/>
      <w:pPr>
        <w:ind w:left="1077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30">
    <w:nsid w:val="4C4C4F17"/>
    <w:multiLevelType w:val="multilevel"/>
    <w:tmpl w:val="FC54AC46"/>
    <w:lvl w:ilvl="0">
      <w:start w:val="1"/>
      <w:numFmt w:val="decimal"/>
      <w:lvlText w:val="%1)"/>
      <w:lvlJc w:val="left"/>
      <w:pPr>
        <w:tabs>
          <w:tab w:val="num" w:pos="887"/>
        </w:tabs>
        <w:ind w:left="884" w:hanging="357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967"/>
        </w:tabs>
        <w:ind w:left="1967" w:hanging="360"/>
      </w:pPr>
    </w:lvl>
    <w:lvl w:ilvl="2">
      <w:start w:val="1"/>
      <w:numFmt w:val="lowerRoman"/>
      <w:lvlText w:val="%3."/>
      <w:lvlJc w:val="right"/>
      <w:pPr>
        <w:tabs>
          <w:tab w:val="num" w:pos="2687"/>
        </w:tabs>
        <w:ind w:left="2687" w:hanging="180"/>
      </w:pPr>
    </w:lvl>
    <w:lvl w:ilvl="3">
      <w:start w:val="1"/>
      <w:numFmt w:val="decimal"/>
      <w:lvlText w:val="%4."/>
      <w:lvlJc w:val="left"/>
      <w:pPr>
        <w:tabs>
          <w:tab w:val="num" w:pos="3407"/>
        </w:tabs>
        <w:ind w:left="3407" w:hanging="360"/>
      </w:pPr>
    </w:lvl>
    <w:lvl w:ilvl="4">
      <w:start w:val="1"/>
      <w:numFmt w:val="lowerLetter"/>
      <w:lvlText w:val="%5."/>
      <w:lvlJc w:val="left"/>
      <w:pPr>
        <w:tabs>
          <w:tab w:val="num" w:pos="4127"/>
        </w:tabs>
        <w:ind w:left="4127" w:hanging="360"/>
      </w:pPr>
    </w:lvl>
    <w:lvl w:ilvl="5">
      <w:start w:val="1"/>
      <w:numFmt w:val="lowerRoman"/>
      <w:lvlText w:val="%6."/>
      <w:lvlJc w:val="right"/>
      <w:pPr>
        <w:tabs>
          <w:tab w:val="num" w:pos="4847"/>
        </w:tabs>
        <w:ind w:left="4847" w:hanging="180"/>
      </w:pPr>
    </w:lvl>
    <w:lvl w:ilvl="6">
      <w:start w:val="1"/>
      <w:numFmt w:val="decimal"/>
      <w:lvlText w:val="%7."/>
      <w:lvlJc w:val="left"/>
      <w:pPr>
        <w:tabs>
          <w:tab w:val="num" w:pos="5567"/>
        </w:tabs>
        <w:ind w:left="5567" w:hanging="360"/>
      </w:pPr>
    </w:lvl>
    <w:lvl w:ilvl="7">
      <w:start w:val="1"/>
      <w:numFmt w:val="lowerLetter"/>
      <w:lvlText w:val="%8."/>
      <w:lvlJc w:val="left"/>
      <w:pPr>
        <w:tabs>
          <w:tab w:val="num" w:pos="6287"/>
        </w:tabs>
        <w:ind w:left="6287" w:hanging="360"/>
      </w:pPr>
    </w:lvl>
    <w:lvl w:ilvl="8">
      <w:start w:val="1"/>
      <w:numFmt w:val="lowerRoman"/>
      <w:lvlText w:val="%9."/>
      <w:lvlJc w:val="right"/>
      <w:pPr>
        <w:tabs>
          <w:tab w:val="num" w:pos="7007"/>
        </w:tabs>
        <w:ind w:left="7007" w:hanging="180"/>
      </w:pPr>
    </w:lvl>
  </w:abstractNum>
  <w:abstractNum w:abstractNumId="31">
    <w:nsid w:val="4F3201E0"/>
    <w:multiLevelType w:val="multilevel"/>
    <w:tmpl w:val="17E4FF3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32">
    <w:nsid w:val="4FDD1F19"/>
    <w:multiLevelType w:val="multilevel"/>
    <w:tmpl w:val="9108874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>
    <w:nsid w:val="51126871"/>
    <w:multiLevelType w:val="multilevel"/>
    <w:tmpl w:val="0C04388E"/>
    <w:lvl w:ilvl="0">
      <w:start w:val="1"/>
      <w:numFmt w:val="decimal"/>
      <w:lvlText w:val="%1)"/>
      <w:lvlJc w:val="left"/>
      <w:pPr>
        <w:tabs>
          <w:tab w:val="num" w:pos="36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3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36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36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"/>
        </w:tabs>
        <w:ind w:left="6480" w:hanging="180"/>
      </w:pPr>
    </w:lvl>
  </w:abstractNum>
  <w:abstractNum w:abstractNumId="34">
    <w:nsid w:val="51404859"/>
    <w:multiLevelType w:val="multilevel"/>
    <w:tmpl w:val="847626EE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5">
    <w:nsid w:val="51DD5AC4"/>
    <w:multiLevelType w:val="multilevel"/>
    <w:tmpl w:val="ABB26FA4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53290C62"/>
    <w:multiLevelType w:val="multilevel"/>
    <w:tmpl w:val="7BC24F6C"/>
    <w:lvl w:ilvl="0">
      <w:start w:val="2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  <w:rPr>
        <w:rFonts w:hint="default"/>
      </w:rPr>
    </w:lvl>
  </w:abstractNum>
  <w:abstractNum w:abstractNumId="37">
    <w:nsid w:val="53912FBE"/>
    <w:multiLevelType w:val="multilevel"/>
    <w:tmpl w:val="7AA8E422"/>
    <w:lvl w:ilvl="0">
      <w:start w:val="1"/>
      <w:numFmt w:val="lowerLetter"/>
      <w:lvlText w:val="%1)"/>
      <w:lvlJc w:val="left"/>
      <w:pPr>
        <w:tabs>
          <w:tab w:val="num" w:pos="0"/>
        </w:tabs>
        <w:ind w:left="89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1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33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05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77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49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21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93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650" w:hanging="180"/>
      </w:pPr>
    </w:lvl>
  </w:abstractNum>
  <w:abstractNum w:abstractNumId="38">
    <w:nsid w:val="55A3273C"/>
    <w:multiLevelType w:val="multilevel"/>
    <w:tmpl w:val="CE763DDC"/>
    <w:lvl w:ilvl="0">
      <w:start w:val="1"/>
      <w:numFmt w:val="decimal"/>
      <w:lvlText w:val="%1)"/>
      <w:lvlJc w:val="left"/>
      <w:pPr>
        <w:tabs>
          <w:tab w:val="num" w:pos="567"/>
        </w:tabs>
        <w:ind w:left="567" w:hanging="397"/>
      </w:pPr>
      <w:rPr>
        <w:rFonts w:ascii="Arial" w:hAnsi="Arial"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9">
    <w:nsid w:val="55FE2AD2"/>
    <w:multiLevelType w:val="multilevel"/>
    <w:tmpl w:val="EF44C7AE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Arial" w:hAnsi="Arial" w:cs="Arial"/>
        <w:b w:val="0"/>
        <w:i w:val="0"/>
        <w:sz w:val="20"/>
        <w:szCs w:val="20"/>
        <w:u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0">
    <w:nsid w:val="56AB23B3"/>
    <w:multiLevelType w:val="multilevel"/>
    <w:tmpl w:val="6CE296D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41">
    <w:nsid w:val="574C3FB9"/>
    <w:multiLevelType w:val="multilevel"/>
    <w:tmpl w:val="A8CE5C78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62314928"/>
    <w:multiLevelType w:val="multilevel"/>
    <w:tmpl w:val="9982AF6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43">
    <w:nsid w:val="62505914"/>
    <w:multiLevelType w:val="multilevel"/>
    <w:tmpl w:val="5DC84094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Arial" w:hAnsi="Arial"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4">
    <w:nsid w:val="62FA56AF"/>
    <w:multiLevelType w:val="multilevel"/>
    <w:tmpl w:val="A4304FD2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45">
    <w:nsid w:val="635625E1"/>
    <w:multiLevelType w:val="multilevel"/>
    <w:tmpl w:val="BA668748"/>
    <w:lvl w:ilvl="0">
      <w:start w:val="1"/>
      <w:numFmt w:val="decimal"/>
      <w:lvlText w:val="%1)"/>
      <w:lvlJc w:val="left"/>
      <w:pPr>
        <w:tabs>
          <w:tab w:val="num" w:pos="0"/>
        </w:tabs>
        <w:ind w:left="644" w:hanging="360"/>
      </w:pPr>
      <w:rPr>
        <w:rFonts w:ascii="Arial" w:hAnsi="Arial" w:cs="Aria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04" w:hanging="180"/>
      </w:pPr>
    </w:lvl>
  </w:abstractNum>
  <w:abstractNum w:abstractNumId="46">
    <w:nsid w:val="63951186"/>
    <w:multiLevelType w:val="multilevel"/>
    <w:tmpl w:val="C8FA97A4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7">
    <w:nsid w:val="640A1864"/>
    <w:multiLevelType w:val="multilevel"/>
    <w:tmpl w:val="B9102C84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>
    <w:nsid w:val="662A3214"/>
    <w:multiLevelType w:val="multilevel"/>
    <w:tmpl w:val="0415001F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49">
    <w:nsid w:val="6C5F3D6C"/>
    <w:multiLevelType w:val="multilevel"/>
    <w:tmpl w:val="3C72675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0">
    <w:nsid w:val="6E6C771D"/>
    <w:multiLevelType w:val="multilevel"/>
    <w:tmpl w:val="DB2CC36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51">
    <w:nsid w:val="72A33AB7"/>
    <w:multiLevelType w:val="multilevel"/>
    <w:tmpl w:val="68F4D126"/>
    <w:lvl w:ilvl="0">
      <w:start w:val="1"/>
      <w:numFmt w:val="lowerLetter"/>
      <w:lvlText w:val="%1)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52">
    <w:nsid w:val="79481734"/>
    <w:multiLevelType w:val="multilevel"/>
    <w:tmpl w:val="9856ACB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3">
    <w:nsid w:val="7ED756F0"/>
    <w:multiLevelType w:val="multilevel"/>
    <w:tmpl w:val="E704289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num w:numId="1">
    <w:abstractNumId w:val="47"/>
  </w:num>
  <w:num w:numId="2">
    <w:abstractNumId w:val="10"/>
  </w:num>
  <w:num w:numId="3">
    <w:abstractNumId w:val="41"/>
  </w:num>
  <w:num w:numId="4">
    <w:abstractNumId w:val="0"/>
  </w:num>
  <w:num w:numId="5">
    <w:abstractNumId w:val="11"/>
  </w:num>
  <w:num w:numId="6">
    <w:abstractNumId w:val="16"/>
  </w:num>
  <w:num w:numId="7">
    <w:abstractNumId w:val="12"/>
  </w:num>
  <w:num w:numId="8">
    <w:abstractNumId w:val="39"/>
  </w:num>
  <w:num w:numId="9">
    <w:abstractNumId w:val="2"/>
  </w:num>
  <w:num w:numId="10">
    <w:abstractNumId w:val="9"/>
  </w:num>
  <w:num w:numId="11">
    <w:abstractNumId w:val="45"/>
  </w:num>
  <w:num w:numId="12">
    <w:abstractNumId w:val="14"/>
  </w:num>
  <w:num w:numId="13">
    <w:abstractNumId w:val="25"/>
  </w:num>
  <w:num w:numId="14">
    <w:abstractNumId w:val="26"/>
  </w:num>
  <w:num w:numId="15">
    <w:abstractNumId w:val="21"/>
  </w:num>
  <w:num w:numId="16">
    <w:abstractNumId w:val="48"/>
  </w:num>
  <w:num w:numId="17">
    <w:abstractNumId w:val="50"/>
  </w:num>
  <w:num w:numId="18">
    <w:abstractNumId w:val="32"/>
  </w:num>
  <w:num w:numId="19">
    <w:abstractNumId w:val="1"/>
  </w:num>
  <w:num w:numId="20">
    <w:abstractNumId w:val="3"/>
  </w:num>
  <w:num w:numId="21">
    <w:abstractNumId w:val="20"/>
  </w:num>
  <w:num w:numId="22">
    <w:abstractNumId w:val="18"/>
  </w:num>
  <w:num w:numId="23">
    <w:abstractNumId w:val="43"/>
  </w:num>
  <w:num w:numId="24">
    <w:abstractNumId w:val="52"/>
  </w:num>
  <w:num w:numId="25">
    <w:abstractNumId w:val="28"/>
  </w:num>
  <w:num w:numId="26">
    <w:abstractNumId w:val="49"/>
  </w:num>
  <w:num w:numId="27">
    <w:abstractNumId w:val="31"/>
  </w:num>
  <w:num w:numId="28">
    <w:abstractNumId w:val="19"/>
  </w:num>
  <w:num w:numId="29">
    <w:abstractNumId w:val="51"/>
  </w:num>
  <w:num w:numId="30">
    <w:abstractNumId w:val="7"/>
  </w:num>
  <w:num w:numId="31">
    <w:abstractNumId w:val="38"/>
  </w:num>
  <w:num w:numId="32">
    <w:abstractNumId w:val="5"/>
  </w:num>
  <w:num w:numId="33">
    <w:abstractNumId w:val="44"/>
  </w:num>
  <w:num w:numId="34">
    <w:abstractNumId w:val="27"/>
  </w:num>
  <w:num w:numId="35">
    <w:abstractNumId w:val="15"/>
  </w:num>
  <w:num w:numId="36">
    <w:abstractNumId w:val="34"/>
  </w:num>
  <w:num w:numId="37">
    <w:abstractNumId w:val="40"/>
  </w:num>
  <w:num w:numId="38">
    <w:abstractNumId w:val="37"/>
  </w:num>
  <w:num w:numId="39">
    <w:abstractNumId w:val="35"/>
  </w:num>
  <w:num w:numId="40">
    <w:abstractNumId w:val="24"/>
  </w:num>
  <w:num w:numId="41">
    <w:abstractNumId w:val="22"/>
  </w:num>
  <w:num w:numId="42">
    <w:abstractNumId w:val="42"/>
  </w:num>
  <w:num w:numId="43">
    <w:abstractNumId w:val="46"/>
  </w:num>
  <w:num w:numId="44">
    <w:abstractNumId w:val="53"/>
  </w:num>
  <w:num w:numId="45">
    <w:abstractNumId w:val="33"/>
  </w:num>
  <w:num w:numId="46">
    <w:abstractNumId w:val="4"/>
  </w:num>
  <w:num w:numId="47">
    <w:abstractNumId w:val="8"/>
  </w:num>
  <w:num w:numId="48">
    <w:abstractNumId w:val="43"/>
    <w:lvlOverride w:ilvl="0">
      <w:startOverride w:val="1"/>
    </w:lvlOverride>
  </w:num>
  <w:num w:numId="4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</w:num>
  <w:num w:numId="50">
    <w:abstractNumId w:val="39"/>
    <w:lvlOverride w:ilvl="0">
      <w:startOverride w:val="1"/>
    </w:lvlOverride>
  </w:num>
  <w:num w:numId="51">
    <w:abstractNumId w:val="5"/>
    <w:lvlOverride w:ilvl="0">
      <w:startOverride w:val="1"/>
    </w:lvlOverride>
  </w:num>
  <w:num w:numId="52">
    <w:abstractNumId w:val="6"/>
    <w:lvlOverride w:ilvl="0">
      <w:startOverride w:val="1"/>
    </w:lvlOverride>
  </w:num>
  <w:num w:numId="53">
    <w:abstractNumId w:val="6"/>
  </w:num>
  <w:num w:numId="54">
    <w:abstractNumId w:val="6"/>
  </w:num>
  <w:num w:numId="55">
    <w:abstractNumId w:val="6"/>
  </w:num>
  <w:num w:numId="56">
    <w:abstractNumId w:val="6"/>
  </w:num>
  <w:num w:numId="57">
    <w:abstractNumId w:val="6"/>
  </w:num>
  <w:num w:numId="58">
    <w:abstractNumId w:val="6"/>
  </w:num>
  <w:num w:numId="59">
    <w:abstractNumId w:val="6"/>
  </w:num>
  <w:num w:numId="60">
    <w:abstractNumId w:val="6"/>
  </w:num>
  <w:num w:numId="61">
    <w:abstractNumId w:val="6"/>
  </w:num>
  <w:num w:numId="62">
    <w:abstractNumId w:val="44"/>
    <w:lvlOverride w:ilvl="0">
      <w:startOverride w:val="1"/>
    </w:lvlOverride>
  </w:num>
  <w:num w:numId="63">
    <w:abstractNumId w:val="27"/>
    <w:lvlOverride w:ilvl="0">
      <w:startOverride w:val="1"/>
    </w:lvlOverride>
  </w:num>
  <w:num w:numId="64">
    <w:abstractNumId w:val="15"/>
    <w:lvlOverride w:ilvl="0">
      <w:startOverride w:val="1"/>
    </w:lvlOverride>
  </w:num>
  <w:num w:numId="65">
    <w:abstractNumId w:val="36"/>
  </w:num>
  <w:num w:numId="66">
    <w:abstractNumId w:val="34"/>
    <w:lvlOverride w:ilvl="0">
      <w:startOverride w:val="1"/>
    </w:lvlOverride>
  </w:num>
  <w:num w:numId="6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13"/>
  </w:num>
  <w:num w:numId="7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>
    <w:abstractNumId w:val="29"/>
  </w:num>
  <w:num w:numId="72">
    <w:abstractNumId w:val="17"/>
  </w:num>
  <w:numIdMacAtCleanup w:val="7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02C8"/>
    <w:rsid w:val="000000E0"/>
    <w:rsid w:val="000671AD"/>
    <w:rsid w:val="00093D65"/>
    <w:rsid w:val="000A1804"/>
    <w:rsid w:val="000D6403"/>
    <w:rsid w:val="0010040F"/>
    <w:rsid w:val="00103FC4"/>
    <w:rsid w:val="00121BD7"/>
    <w:rsid w:val="001304AD"/>
    <w:rsid w:val="00195AE7"/>
    <w:rsid w:val="001A1277"/>
    <w:rsid w:val="001B0FDD"/>
    <w:rsid w:val="001E3857"/>
    <w:rsid w:val="002747BE"/>
    <w:rsid w:val="00304FEB"/>
    <w:rsid w:val="00392353"/>
    <w:rsid w:val="003B0E66"/>
    <w:rsid w:val="003E128C"/>
    <w:rsid w:val="003F3F61"/>
    <w:rsid w:val="003F5083"/>
    <w:rsid w:val="0041318D"/>
    <w:rsid w:val="00424F2F"/>
    <w:rsid w:val="00432345"/>
    <w:rsid w:val="0043582B"/>
    <w:rsid w:val="00453345"/>
    <w:rsid w:val="004A025C"/>
    <w:rsid w:val="004D7B2E"/>
    <w:rsid w:val="00536280"/>
    <w:rsid w:val="005728AA"/>
    <w:rsid w:val="005921DF"/>
    <w:rsid w:val="005F1C09"/>
    <w:rsid w:val="006047A0"/>
    <w:rsid w:val="0064720B"/>
    <w:rsid w:val="0069013B"/>
    <w:rsid w:val="006A5E89"/>
    <w:rsid w:val="006C660D"/>
    <w:rsid w:val="006C7DA0"/>
    <w:rsid w:val="00775002"/>
    <w:rsid w:val="007A2C56"/>
    <w:rsid w:val="007A2F9C"/>
    <w:rsid w:val="007B1610"/>
    <w:rsid w:val="0080536B"/>
    <w:rsid w:val="008102C8"/>
    <w:rsid w:val="0081286A"/>
    <w:rsid w:val="00816B85"/>
    <w:rsid w:val="008310EC"/>
    <w:rsid w:val="00877CA4"/>
    <w:rsid w:val="00887C7B"/>
    <w:rsid w:val="00892D11"/>
    <w:rsid w:val="008A7E67"/>
    <w:rsid w:val="008B4ABE"/>
    <w:rsid w:val="00931558"/>
    <w:rsid w:val="009530EA"/>
    <w:rsid w:val="00956FDD"/>
    <w:rsid w:val="0099353A"/>
    <w:rsid w:val="009D6B94"/>
    <w:rsid w:val="00A273CF"/>
    <w:rsid w:val="00A838E1"/>
    <w:rsid w:val="00B026BD"/>
    <w:rsid w:val="00B126A8"/>
    <w:rsid w:val="00B176DA"/>
    <w:rsid w:val="00B45FCC"/>
    <w:rsid w:val="00BA5470"/>
    <w:rsid w:val="00BD15FC"/>
    <w:rsid w:val="00BE18BF"/>
    <w:rsid w:val="00C4431B"/>
    <w:rsid w:val="00C7186A"/>
    <w:rsid w:val="00C742AF"/>
    <w:rsid w:val="00C80377"/>
    <w:rsid w:val="00C904EB"/>
    <w:rsid w:val="00C94D25"/>
    <w:rsid w:val="00CB2B60"/>
    <w:rsid w:val="00CE19B1"/>
    <w:rsid w:val="00CF44BF"/>
    <w:rsid w:val="00CF6138"/>
    <w:rsid w:val="00D06855"/>
    <w:rsid w:val="00D2336C"/>
    <w:rsid w:val="00D3301C"/>
    <w:rsid w:val="00D431C6"/>
    <w:rsid w:val="00D6317D"/>
    <w:rsid w:val="00E16419"/>
    <w:rsid w:val="00E16BCF"/>
    <w:rsid w:val="00E17267"/>
    <w:rsid w:val="00E5320E"/>
    <w:rsid w:val="00E638FE"/>
    <w:rsid w:val="00EA4DC7"/>
    <w:rsid w:val="00F10FEE"/>
    <w:rsid w:val="00F65536"/>
    <w:rsid w:val="00FA4D07"/>
    <w:rsid w:val="00FB6024"/>
    <w:rsid w:val="00FC06AB"/>
    <w:rsid w:val="00FE124E"/>
    <w:rsid w:val="00FE7FCC"/>
    <w:rsid w:val="00FF6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A90D7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4431B"/>
  </w:style>
  <w:style w:type="paragraph" w:styleId="Nagwek1">
    <w:name w:val="heading 1"/>
    <w:basedOn w:val="Normalny"/>
    <w:next w:val="Normalny"/>
    <w:qFormat/>
    <w:pPr>
      <w:keepNext/>
      <w:spacing w:before="240" w:after="60"/>
      <w:outlineLvl w:val="0"/>
    </w:pPr>
    <w:rPr>
      <w:rFonts w:ascii="Arial" w:hAnsi="Arial"/>
      <w:b/>
      <w:kern w:val="2"/>
      <w:sz w:val="28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Arial" w:hAnsi="Arial"/>
      <w:caps/>
      <w:sz w:val="28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/>
      <w:sz w:val="24"/>
    </w:rPr>
  </w:style>
  <w:style w:type="paragraph" w:styleId="Nagwek4">
    <w:name w:val="heading 4"/>
    <w:basedOn w:val="Normalny"/>
    <w:next w:val="Normalny"/>
    <w:link w:val="Nagwek4Znak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outlineLvl w:val="3"/>
    </w:pPr>
    <w:rPr>
      <w:rFonts w:ascii="Arial" w:hAnsi="Arial"/>
      <w:b/>
      <w:sz w:val="32"/>
    </w:rPr>
  </w:style>
  <w:style w:type="paragraph" w:styleId="Nagwek5">
    <w:name w:val="heading 5"/>
    <w:basedOn w:val="Normalny"/>
    <w:next w:val="Normalny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ind w:left="150"/>
      <w:outlineLvl w:val="4"/>
    </w:pPr>
    <w:rPr>
      <w:rFonts w:ascii="Arial" w:hAnsi="Arial"/>
      <w:b/>
      <w:sz w:val="32"/>
    </w:rPr>
  </w:style>
  <w:style w:type="paragraph" w:styleId="Nagwek6">
    <w:name w:val="heading 6"/>
    <w:basedOn w:val="Normalny"/>
    <w:next w:val="Normalny"/>
    <w:qFormat/>
    <w:pPr>
      <w:keepNext/>
      <w:pBdr>
        <w:bottom w:val="single" w:sz="6" w:space="1" w:color="000000"/>
      </w:pBdr>
      <w:outlineLvl w:val="5"/>
    </w:pPr>
    <w:rPr>
      <w:rFonts w:ascii="Arial" w:hAnsi="Arial"/>
      <w:color w:val="0000FF"/>
      <w:sz w:val="24"/>
    </w:rPr>
  </w:style>
  <w:style w:type="paragraph" w:styleId="Nagwek7">
    <w:name w:val="heading 7"/>
    <w:basedOn w:val="Normalny"/>
    <w:next w:val="Normalny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outlineLvl w:val="6"/>
    </w:pPr>
    <w:rPr>
      <w:rFonts w:ascii="Arial" w:hAnsi="Arial"/>
      <w:b/>
      <w:sz w:val="28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rFonts w:ascii="Arial" w:hAnsi="Arial"/>
      <w:b/>
      <w:sz w:val="28"/>
    </w:rPr>
  </w:style>
  <w:style w:type="paragraph" w:styleId="Nagwek9">
    <w:name w:val="heading 9"/>
    <w:basedOn w:val="Normalny"/>
    <w:next w:val="Normalny"/>
    <w:qFormat/>
    <w:pPr>
      <w:keepNext/>
      <w:tabs>
        <w:tab w:val="left" w:pos="10036"/>
      </w:tabs>
      <w:ind w:right="113"/>
      <w:outlineLvl w:val="8"/>
    </w:pPr>
    <w:rPr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dolnego">
    <w:name w:val="footnote reference"/>
    <w:rPr>
      <w:vertAlign w:val="superscript"/>
    </w:rPr>
  </w:style>
  <w:style w:type="character" w:customStyle="1" w:styleId="FootnoteCharacters">
    <w:name w:val="Footnote Characters"/>
    <w:uiPriority w:val="99"/>
    <w:semiHidden/>
    <w:qFormat/>
    <w:rPr>
      <w:vertAlign w:val="superscript"/>
    </w:rPr>
  </w:style>
  <w:style w:type="character" w:styleId="Numerstrony">
    <w:name w:val="page number"/>
    <w:basedOn w:val="Domylnaczcionkaakapitu"/>
  </w:style>
  <w:style w:type="character" w:customStyle="1" w:styleId="InternetLink">
    <w:name w:val="Internet Link"/>
    <w:qFormat/>
    <w:rPr>
      <w:color w:val="0000FF"/>
      <w:u w:val="single"/>
    </w:rPr>
  </w:style>
  <w:style w:type="character" w:styleId="UyteHipercze">
    <w:name w:val="FollowedHyperlink"/>
    <w:rPr>
      <w:color w:val="800080"/>
      <w:u w:val="single"/>
    </w:rPr>
  </w:style>
  <w:style w:type="character" w:customStyle="1" w:styleId="text1">
    <w:name w:val="text1"/>
    <w:qFormat/>
    <w:rsid w:val="00EA6D30"/>
    <w:rPr>
      <w:rFonts w:ascii="Verdana" w:hAnsi="Verdana"/>
      <w:color w:val="000000"/>
      <w:sz w:val="20"/>
      <w:szCs w:val="20"/>
    </w:rPr>
  </w:style>
  <w:style w:type="character" w:customStyle="1" w:styleId="Nagwek4Znak">
    <w:name w:val="Nagłówek 4 Znak"/>
    <w:link w:val="Nagwek4"/>
    <w:qFormat/>
    <w:rsid w:val="001826BD"/>
    <w:rPr>
      <w:rFonts w:ascii="Arial" w:hAnsi="Arial"/>
      <w:b/>
      <w:sz w:val="32"/>
    </w:rPr>
  </w:style>
  <w:style w:type="character" w:customStyle="1" w:styleId="txt-new">
    <w:name w:val="txt-new"/>
    <w:qFormat/>
    <w:rsid w:val="008F2274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sid w:val="001B317B"/>
  </w:style>
  <w:style w:type="character" w:customStyle="1" w:styleId="AkapitzlistZnak">
    <w:name w:val="Akapit z listą Znak"/>
    <w:aliases w:val="CW_Lista Znak"/>
    <w:link w:val="Akapitzlist"/>
    <w:uiPriority w:val="34"/>
    <w:qFormat/>
    <w:rsid w:val="006E0782"/>
    <w:rPr>
      <w:lang w:eastAsia="ar-SA"/>
    </w:rPr>
  </w:style>
  <w:style w:type="character" w:customStyle="1" w:styleId="ZwykytekstZnak">
    <w:name w:val="Zwykły tekst Znak"/>
    <w:basedOn w:val="Domylnaczcionkaakapitu"/>
    <w:link w:val="Zwykytekst"/>
    <w:qFormat/>
    <w:rsid w:val="006E0782"/>
    <w:rPr>
      <w:rFonts w:ascii="Courier New" w:hAnsi="Courier New"/>
      <w:w w:val="89"/>
      <w:sz w:val="25"/>
      <w:lang w:val="x-none" w:eastAsia="x-none"/>
    </w:rPr>
  </w:style>
  <w:style w:type="character" w:customStyle="1" w:styleId="alb">
    <w:name w:val="a_lb"/>
    <w:basedOn w:val="Domylnaczcionkaakapitu"/>
    <w:qFormat/>
    <w:rsid w:val="00DE0830"/>
  </w:style>
  <w:style w:type="character" w:customStyle="1" w:styleId="TekstpodstawowyZnak">
    <w:name w:val="Tekst podstawowy Znak"/>
    <w:basedOn w:val="Domylnaczcionkaakapitu"/>
    <w:link w:val="Tekstpodstawowy"/>
    <w:qFormat/>
    <w:rsid w:val="0000239F"/>
    <w:rPr>
      <w:rFonts w:ascii="Arial" w:hAnsi="Arial"/>
      <w:sz w:val="28"/>
    </w:rPr>
  </w:style>
  <w:style w:type="character" w:customStyle="1" w:styleId="Domylnaczcionkaakapitu1">
    <w:name w:val="Domyślna czcionka akapitu1"/>
    <w:qFormat/>
    <w:rsid w:val="00716F00"/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7D31F3"/>
    <w:rPr>
      <w:color w:val="605E5C"/>
      <w:shd w:val="clear" w:color="auto" w:fill="E1DFDD"/>
    </w:rPr>
  </w:style>
  <w:style w:type="character" w:customStyle="1" w:styleId="Teksttreci">
    <w:name w:val="Tekst treści_"/>
    <w:basedOn w:val="Domylnaczcionkaakapitu"/>
    <w:link w:val="Teksttreci0"/>
    <w:qFormat/>
    <w:rsid w:val="00281217"/>
    <w:rPr>
      <w:sz w:val="22"/>
      <w:szCs w:val="22"/>
    </w:rPr>
  </w:style>
  <w:style w:type="character" w:styleId="Hipercze">
    <w:name w:val="Hyperlink"/>
    <w:uiPriority w:val="99"/>
    <w:rPr>
      <w:color w:val="000080"/>
      <w:u w:val="single"/>
    </w:rPr>
  </w:style>
  <w:style w:type="paragraph" w:styleId="Nagwek">
    <w:name w:val="header"/>
    <w:basedOn w:val="Normalny"/>
    <w:next w:val="Tekstpodstawowy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link w:val="TekstpodstawowyZnak"/>
    <w:rPr>
      <w:rFonts w:ascii="Arial" w:hAnsi="Arial"/>
      <w:sz w:val="28"/>
    </w:rPr>
  </w:style>
  <w:style w:type="paragraph" w:styleId="Lista">
    <w:name w:val="List"/>
    <w:basedOn w:val="Normalny"/>
    <w:rsid w:val="006E0782"/>
    <w:pPr>
      <w:spacing w:before="90" w:line="380" w:lineRule="atLeast"/>
      <w:jc w:val="both"/>
    </w:pPr>
    <w:rPr>
      <w:w w:val="89"/>
      <w:sz w:val="25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styleId="Tekstprzypisudolnego">
    <w:name w:val="footnote text"/>
    <w:basedOn w:val="Normalny"/>
    <w:link w:val="TekstprzypisudolnegoZnak"/>
    <w:uiPriority w:val="99"/>
  </w:style>
  <w:style w:type="paragraph" w:customStyle="1" w:styleId="Blockquote">
    <w:name w:val="Blockquote"/>
    <w:basedOn w:val="Normalny"/>
    <w:qFormat/>
    <w:pPr>
      <w:spacing w:before="100" w:after="100"/>
      <w:ind w:left="360" w:right="360"/>
    </w:pPr>
    <w:rPr>
      <w:sz w:val="24"/>
    </w:rPr>
  </w:style>
  <w:style w:type="paragraph" w:styleId="Tekstpodstawowy2">
    <w:name w:val="Body Text 2"/>
    <w:basedOn w:val="Normalny"/>
    <w:qFormat/>
    <w:rPr>
      <w:rFonts w:ascii="Arial" w:hAnsi="Arial"/>
      <w:sz w:val="24"/>
    </w:rPr>
  </w:style>
  <w:style w:type="paragraph" w:customStyle="1" w:styleId="TableText">
    <w:name w:val="Table Text"/>
    <w:basedOn w:val="Normalny"/>
    <w:qFormat/>
    <w:pPr>
      <w:widowControl w:val="0"/>
      <w:tabs>
        <w:tab w:val="decimal" w:pos="0"/>
      </w:tabs>
    </w:pPr>
    <w:rPr>
      <w:sz w:val="24"/>
    </w:rPr>
  </w:style>
  <w:style w:type="paragraph" w:styleId="Tytu">
    <w:name w:val="Title"/>
    <w:basedOn w:val="Normalny"/>
    <w:qFormat/>
    <w:pPr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jc w:val="center"/>
    </w:pPr>
    <w:rPr>
      <w:rFonts w:ascii="Tahoma" w:hAnsi="Tahoma"/>
      <w:b/>
      <w:sz w:val="36"/>
    </w:rPr>
  </w:style>
  <w:style w:type="paragraph" w:customStyle="1" w:styleId="BodyTextIndented">
    <w:name w:val="Body Text;Indented"/>
    <w:basedOn w:val="Normalny"/>
    <w:qFormat/>
    <w:pPr>
      <w:widowControl w:val="0"/>
      <w:ind w:left="142"/>
      <w:jc w:val="both"/>
    </w:pPr>
    <w:rPr>
      <w:rFonts w:ascii="Tahoma" w:hAnsi="Tahoma" w:cs="Tahoma"/>
      <w:b/>
      <w:bCs/>
      <w:sz w:val="24"/>
      <w:szCs w:val="24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FR1">
    <w:name w:val="FR1"/>
    <w:qFormat/>
    <w:pPr>
      <w:widowControl w:val="0"/>
      <w:jc w:val="both"/>
    </w:pPr>
    <w:rPr>
      <w:sz w:val="24"/>
    </w:rPr>
  </w:style>
  <w:style w:type="paragraph" w:styleId="Tekstpodstawowywcity2">
    <w:name w:val="Body Text Indent 2"/>
    <w:basedOn w:val="Normalny"/>
    <w:qFormat/>
    <w:pPr>
      <w:spacing w:after="120" w:line="480" w:lineRule="auto"/>
      <w:ind w:left="283"/>
    </w:pPr>
  </w:style>
  <w:style w:type="paragraph" w:styleId="Tekstpodstawowywcity3">
    <w:name w:val="Body Text Indent 3"/>
    <w:basedOn w:val="Normalny"/>
    <w:qFormat/>
    <w:pPr>
      <w:spacing w:after="120"/>
      <w:ind w:left="283"/>
    </w:pPr>
    <w:rPr>
      <w:sz w:val="16"/>
      <w:szCs w:val="16"/>
    </w:rPr>
  </w:style>
  <w:style w:type="paragraph" w:styleId="Tekstdymka">
    <w:name w:val="Balloon Text"/>
    <w:basedOn w:val="Normalny"/>
    <w:semiHidden/>
    <w:qFormat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qFormat/>
    <w:pPr>
      <w:spacing w:beforeAutospacing="1" w:afterAutospacing="1"/>
    </w:pPr>
    <w:rPr>
      <w:sz w:val="24"/>
      <w:szCs w:val="24"/>
    </w:rPr>
  </w:style>
  <w:style w:type="paragraph" w:styleId="Tekstpodstawowy3">
    <w:name w:val="Body Text 3"/>
    <w:basedOn w:val="Normalny"/>
    <w:qFormat/>
    <w:pPr>
      <w:ind w:right="-1"/>
      <w:jc w:val="both"/>
    </w:pPr>
    <w:rPr>
      <w:rFonts w:ascii="Tahoma" w:hAnsi="Tahoma" w:cs="Tahoma"/>
      <w:sz w:val="24"/>
      <w:szCs w:val="24"/>
    </w:rPr>
  </w:style>
  <w:style w:type="paragraph" w:styleId="Podtytu">
    <w:name w:val="Subtitle"/>
    <w:basedOn w:val="Normalny"/>
    <w:qFormat/>
    <w:pPr>
      <w:jc w:val="center"/>
    </w:pPr>
    <w:rPr>
      <w:rFonts w:ascii="Tahoma" w:hAnsi="Tahoma" w:cs="Tahoma"/>
      <w:b/>
      <w:sz w:val="34"/>
      <w:szCs w:val="34"/>
    </w:rPr>
  </w:style>
  <w:style w:type="paragraph" w:customStyle="1" w:styleId="Tekstdymka1">
    <w:name w:val="Tekst dymka1"/>
    <w:basedOn w:val="Normalny"/>
    <w:qFormat/>
    <w:rsid w:val="007F7484"/>
    <w:rPr>
      <w:rFonts w:ascii="Tahoma" w:hAnsi="Tahoma"/>
      <w:sz w:val="16"/>
    </w:rPr>
  </w:style>
  <w:style w:type="paragraph" w:customStyle="1" w:styleId="ak1">
    <w:name w:val="ak1"/>
    <w:basedOn w:val="Normalny"/>
    <w:qFormat/>
    <w:rsid w:val="00EB77E5"/>
    <w:pPr>
      <w:spacing w:after="120"/>
      <w:ind w:left="284" w:hanging="284"/>
    </w:pPr>
    <w:rPr>
      <w:rFonts w:ascii="Arial" w:hAnsi="Arial"/>
      <w:sz w:val="26"/>
    </w:rPr>
  </w:style>
  <w:style w:type="paragraph" w:customStyle="1" w:styleId="p1">
    <w:name w:val="p1"/>
    <w:basedOn w:val="Normalny"/>
    <w:qFormat/>
    <w:rsid w:val="00EB77E5"/>
    <w:pPr>
      <w:jc w:val="center"/>
    </w:pPr>
    <w:rPr>
      <w:rFonts w:ascii="Arial" w:hAnsi="Arial"/>
      <w:b/>
      <w:sz w:val="26"/>
    </w:rPr>
  </w:style>
  <w:style w:type="paragraph" w:customStyle="1" w:styleId="ZnakZnakZnakZnakZnakZnakZnakZnakZnakZnakZnakZnakZnakZnakZnakZnak1">
    <w:name w:val="Znak Znak Znak Znak Znak Znak Znak Znak Znak Znak Znak Znak Znak Znak Znak Znak1"/>
    <w:basedOn w:val="Normalny"/>
    <w:qFormat/>
    <w:rsid w:val="00C576E9"/>
    <w:rPr>
      <w:sz w:val="24"/>
      <w:szCs w:val="24"/>
    </w:rPr>
  </w:style>
  <w:style w:type="paragraph" w:customStyle="1" w:styleId="ZnakZnakZnakZnak">
    <w:name w:val="Znak Znak Znak Znak"/>
    <w:basedOn w:val="Normalny"/>
    <w:qFormat/>
    <w:rsid w:val="001F002B"/>
    <w:rPr>
      <w:sz w:val="24"/>
      <w:szCs w:val="24"/>
    </w:rPr>
  </w:style>
  <w:style w:type="paragraph" w:customStyle="1" w:styleId="ZnakZnakZnakZnakZnakZnakZnakZnakZnakZnakZnakZnakZnakZnakZnakZnak">
    <w:name w:val="Znak Znak Znak Znak Znak Znak Znak Znak Znak Znak Znak Znak Znak Znak Znak Znak"/>
    <w:basedOn w:val="Normalny"/>
    <w:qFormat/>
    <w:rsid w:val="0088189A"/>
    <w:rPr>
      <w:sz w:val="24"/>
      <w:szCs w:val="24"/>
    </w:rPr>
  </w:style>
  <w:style w:type="paragraph" w:customStyle="1" w:styleId="ZnakZnakZnakZnakZnakZnakZnakZnakZnakZnakZnakZnakZnakZnakZnakZnakZnakZnakZnak">
    <w:name w:val="Znak Znak Znak Znak Znak Znak Znak Znak Znak Znak Znak Znak Znak Znak Znak Znak Znak Znak Znak"/>
    <w:basedOn w:val="Normalny"/>
    <w:qFormat/>
    <w:rsid w:val="00B704FF"/>
    <w:rPr>
      <w:sz w:val="24"/>
      <w:szCs w:val="24"/>
    </w:rPr>
  </w:style>
  <w:style w:type="paragraph" w:customStyle="1" w:styleId="ZnakZnakZnakZnakZnakZnakZnakZnakZnakZnakZnakZnakZnakZnakZnakZnak1ZnakZnakZnak">
    <w:name w:val="Znak Znak Znak Znak Znak Znak Znak Znak Znak Znak Znak Znak Znak Znak Znak Znak1 Znak Znak Znak"/>
    <w:basedOn w:val="Normalny"/>
    <w:qFormat/>
    <w:rsid w:val="00B609AF"/>
    <w:rPr>
      <w:sz w:val="24"/>
      <w:szCs w:val="24"/>
    </w:rPr>
  </w:style>
  <w:style w:type="paragraph" w:customStyle="1" w:styleId="ZnakZnakZnakZnakZnakZnakZnakZnakZnakZnakZnakZnakZnakZnakZnakZnak1ZnakZnakZnak1">
    <w:name w:val="Znak Znak Znak Znak Znak Znak Znak Znak Znak Znak Znak Znak Znak Znak Znak Znak1 Znak Znak Znak1"/>
    <w:basedOn w:val="Normalny"/>
    <w:qFormat/>
    <w:rsid w:val="003716A5"/>
    <w:rPr>
      <w:sz w:val="24"/>
      <w:szCs w:val="24"/>
    </w:rPr>
  </w:style>
  <w:style w:type="paragraph" w:customStyle="1" w:styleId="normaltableau">
    <w:name w:val="normal_tableau"/>
    <w:basedOn w:val="Normalny"/>
    <w:qFormat/>
    <w:rsid w:val="00E91B47"/>
    <w:pPr>
      <w:spacing w:before="120" w:after="120"/>
      <w:jc w:val="both"/>
    </w:pPr>
    <w:rPr>
      <w:rFonts w:ascii="Optima" w:hAnsi="Optima"/>
      <w:sz w:val="22"/>
      <w:szCs w:val="22"/>
      <w:lang w:val="en-GB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rsid w:val="0067192D"/>
    <w:pPr>
      <w:ind w:left="720" w:hanging="357"/>
      <w:contextualSpacing/>
    </w:pPr>
    <w:rPr>
      <w:lang w:eastAsia="ar-SA"/>
    </w:rPr>
  </w:style>
  <w:style w:type="paragraph" w:customStyle="1" w:styleId="ZnakZnakZnakZnakZnakZnakZnakZnakZnakZnakZnakZnakZnakZnakZnakZnak1ZnakZnakZnak1ZnakZnakZnak">
    <w:name w:val="Znak Znak Znak Znak Znak Znak Znak Znak Znak Znak Znak Znak Znak Znak Znak Znak1 Znak Znak Znak1 Znak Znak Znak"/>
    <w:basedOn w:val="Normalny"/>
    <w:qFormat/>
    <w:rsid w:val="00BD754B"/>
    <w:rPr>
      <w:sz w:val="24"/>
      <w:szCs w:val="24"/>
    </w:rPr>
  </w:style>
  <w:style w:type="paragraph" w:customStyle="1" w:styleId="ZnakZnakZnakZnakZnakZnakZnakZnakZnakZnakZnakZnakZnakZnakZnakZnak1ZnakZnakZnak1Znak">
    <w:name w:val="Znak Znak Znak Znak Znak Znak Znak Znak Znak Znak Znak Znak Znak Znak Znak Znak1 Znak Znak Znak1 Znak"/>
    <w:basedOn w:val="Normalny"/>
    <w:qFormat/>
    <w:rsid w:val="00442516"/>
    <w:rPr>
      <w:sz w:val="24"/>
      <w:szCs w:val="24"/>
    </w:rPr>
  </w:style>
  <w:style w:type="paragraph" w:styleId="Zwykytekst">
    <w:name w:val="Plain Text"/>
    <w:basedOn w:val="Normalny"/>
    <w:link w:val="ZwykytekstZnak"/>
    <w:qFormat/>
    <w:rsid w:val="006E0782"/>
    <w:pPr>
      <w:spacing w:before="90" w:line="380" w:lineRule="atLeast"/>
      <w:jc w:val="both"/>
    </w:pPr>
    <w:rPr>
      <w:rFonts w:ascii="Courier New" w:hAnsi="Courier New"/>
      <w:w w:val="89"/>
      <w:sz w:val="25"/>
      <w:lang w:val="x-none" w:eastAsia="x-none"/>
    </w:rPr>
  </w:style>
  <w:style w:type="paragraph" w:customStyle="1" w:styleId="Standard">
    <w:name w:val="Standard"/>
    <w:qFormat/>
    <w:rsid w:val="00716F00"/>
    <w:pPr>
      <w:textAlignment w:val="baseline"/>
    </w:pPr>
    <w:rPr>
      <w:kern w:val="2"/>
    </w:rPr>
  </w:style>
  <w:style w:type="paragraph" w:customStyle="1" w:styleId="Zawartotabeli">
    <w:name w:val="Zawartość tabeli"/>
    <w:basedOn w:val="Normalny"/>
    <w:qFormat/>
    <w:rsid w:val="00716F00"/>
    <w:pPr>
      <w:suppressLineNumbers/>
      <w:textAlignment w:val="baseline"/>
    </w:pPr>
    <w:rPr>
      <w:rFonts w:ascii="Liberation Serif" w:eastAsia="Lucida Sans Unicode" w:hAnsi="Liberation Serif" w:cs="Mangal"/>
      <w:kern w:val="2"/>
      <w:sz w:val="24"/>
      <w:szCs w:val="24"/>
      <w:lang w:eastAsia="zh-CN" w:bidi="hi-IN"/>
    </w:rPr>
  </w:style>
  <w:style w:type="paragraph" w:customStyle="1" w:styleId="Teksttreci0">
    <w:name w:val="Tekst treści"/>
    <w:basedOn w:val="Normalny"/>
    <w:link w:val="Teksttreci"/>
    <w:qFormat/>
    <w:rsid w:val="00281217"/>
    <w:pPr>
      <w:widowControl w:val="0"/>
      <w:spacing w:line="360" w:lineRule="auto"/>
    </w:pPr>
    <w:rPr>
      <w:sz w:val="22"/>
      <w:szCs w:val="22"/>
    </w:rPr>
  </w:style>
  <w:style w:type="table" w:styleId="Tabela-Siatka">
    <w:name w:val="Table Grid"/>
    <w:basedOn w:val="Standardowy"/>
    <w:rsid w:val="009524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4431B"/>
  </w:style>
  <w:style w:type="paragraph" w:styleId="Nagwek1">
    <w:name w:val="heading 1"/>
    <w:basedOn w:val="Normalny"/>
    <w:next w:val="Normalny"/>
    <w:qFormat/>
    <w:pPr>
      <w:keepNext/>
      <w:spacing w:before="240" w:after="60"/>
      <w:outlineLvl w:val="0"/>
    </w:pPr>
    <w:rPr>
      <w:rFonts w:ascii="Arial" w:hAnsi="Arial"/>
      <w:b/>
      <w:kern w:val="2"/>
      <w:sz w:val="28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Arial" w:hAnsi="Arial"/>
      <w:caps/>
      <w:sz w:val="28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/>
      <w:sz w:val="24"/>
    </w:rPr>
  </w:style>
  <w:style w:type="paragraph" w:styleId="Nagwek4">
    <w:name w:val="heading 4"/>
    <w:basedOn w:val="Normalny"/>
    <w:next w:val="Normalny"/>
    <w:link w:val="Nagwek4Znak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outlineLvl w:val="3"/>
    </w:pPr>
    <w:rPr>
      <w:rFonts w:ascii="Arial" w:hAnsi="Arial"/>
      <w:b/>
      <w:sz w:val="32"/>
    </w:rPr>
  </w:style>
  <w:style w:type="paragraph" w:styleId="Nagwek5">
    <w:name w:val="heading 5"/>
    <w:basedOn w:val="Normalny"/>
    <w:next w:val="Normalny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ind w:left="150"/>
      <w:outlineLvl w:val="4"/>
    </w:pPr>
    <w:rPr>
      <w:rFonts w:ascii="Arial" w:hAnsi="Arial"/>
      <w:b/>
      <w:sz w:val="32"/>
    </w:rPr>
  </w:style>
  <w:style w:type="paragraph" w:styleId="Nagwek6">
    <w:name w:val="heading 6"/>
    <w:basedOn w:val="Normalny"/>
    <w:next w:val="Normalny"/>
    <w:qFormat/>
    <w:pPr>
      <w:keepNext/>
      <w:pBdr>
        <w:bottom w:val="single" w:sz="6" w:space="1" w:color="000000"/>
      </w:pBdr>
      <w:outlineLvl w:val="5"/>
    </w:pPr>
    <w:rPr>
      <w:rFonts w:ascii="Arial" w:hAnsi="Arial"/>
      <w:color w:val="0000FF"/>
      <w:sz w:val="24"/>
    </w:rPr>
  </w:style>
  <w:style w:type="paragraph" w:styleId="Nagwek7">
    <w:name w:val="heading 7"/>
    <w:basedOn w:val="Normalny"/>
    <w:next w:val="Normalny"/>
    <w:qFormat/>
    <w:pPr>
      <w:keepNext/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outlineLvl w:val="6"/>
    </w:pPr>
    <w:rPr>
      <w:rFonts w:ascii="Arial" w:hAnsi="Arial"/>
      <w:b/>
      <w:sz w:val="28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rFonts w:ascii="Arial" w:hAnsi="Arial"/>
      <w:b/>
      <w:sz w:val="28"/>
    </w:rPr>
  </w:style>
  <w:style w:type="paragraph" w:styleId="Nagwek9">
    <w:name w:val="heading 9"/>
    <w:basedOn w:val="Normalny"/>
    <w:next w:val="Normalny"/>
    <w:qFormat/>
    <w:pPr>
      <w:keepNext/>
      <w:tabs>
        <w:tab w:val="left" w:pos="10036"/>
      </w:tabs>
      <w:ind w:right="113"/>
      <w:outlineLvl w:val="8"/>
    </w:pPr>
    <w:rPr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dolnego">
    <w:name w:val="footnote reference"/>
    <w:rPr>
      <w:vertAlign w:val="superscript"/>
    </w:rPr>
  </w:style>
  <w:style w:type="character" w:customStyle="1" w:styleId="FootnoteCharacters">
    <w:name w:val="Footnote Characters"/>
    <w:uiPriority w:val="99"/>
    <w:semiHidden/>
    <w:qFormat/>
    <w:rPr>
      <w:vertAlign w:val="superscript"/>
    </w:rPr>
  </w:style>
  <w:style w:type="character" w:styleId="Numerstrony">
    <w:name w:val="page number"/>
    <w:basedOn w:val="Domylnaczcionkaakapitu"/>
  </w:style>
  <w:style w:type="character" w:customStyle="1" w:styleId="InternetLink">
    <w:name w:val="Internet Link"/>
    <w:qFormat/>
    <w:rPr>
      <w:color w:val="0000FF"/>
      <w:u w:val="single"/>
    </w:rPr>
  </w:style>
  <w:style w:type="character" w:styleId="UyteHipercze">
    <w:name w:val="FollowedHyperlink"/>
    <w:rPr>
      <w:color w:val="800080"/>
      <w:u w:val="single"/>
    </w:rPr>
  </w:style>
  <w:style w:type="character" w:customStyle="1" w:styleId="text1">
    <w:name w:val="text1"/>
    <w:qFormat/>
    <w:rsid w:val="00EA6D30"/>
    <w:rPr>
      <w:rFonts w:ascii="Verdana" w:hAnsi="Verdana"/>
      <w:color w:val="000000"/>
      <w:sz w:val="20"/>
      <w:szCs w:val="20"/>
    </w:rPr>
  </w:style>
  <w:style w:type="character" w:customStyle="1" w:styleId="Nagwek4Znak">
    <w:name w:val="Nagłówek 4 Znak"/>
    <w:link w:val="Nagwek4"/>
    <w:qFormat/>
    <w:rsid w:val="001826BD"/>
    <w:rPr>
      <w:rFonts w:ascii="Arial" w:hAnsi="Arial"/>
      <w:b/>
      <w:sz w:val="32"/>
    </w:rPr>
  </w:style>
  <w:style w:type="character" w:customStyle="1" w:styleId="txt-new">
    <w:name w:val="txt-new"/>
    <w:qFormat/>
    <w:rsid w:val="008F2274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sid w:val="001B317B"/>
  </w:style>
  <w:style w:type="character" w:customStyle="1" w:styleId="AkapitzlistZnak">
    <w:name w:val="Akapit z listą Znak"/>
    <w:aliases w:val="CW_Lista Znak"/>
    <w:link w:val="Akapitzlist"/>
    <w:uiPriority w:val="34"/>
    <w:qFormat/>
    <w:rsid w:val="006E0782"/>
    <w:rPr>
      <w:lang w:eastAsia="ar-SA"/>
    </w:rPr>
  </w:style>
  <w:style w:type="character" w:customStyle="1" w:styleId="ZwykytekstZnak">
    <w:name w:val="Zwykły tekst Znak"/>
    <w:basedOn w:val="Domylnaczcionkaakapitu"/>
    <w:link w:val="Zwykytekst"/>
    <w:qFormat/>
    <w:rsid w:val="006E0782"/>
    <w:rPr>
      <w:rFonts w:ascii="Courier New" w:hAnsi="Courier New"/>
      <w:w w:val="89"/>
      <w:sz w:val="25"/>
      <w:lang w:val="x-none" w:eastAsia="x-none"/>
    </w:rPr>
  </w:style>
  <w:style w:type="character" w:customStyle="1" w:styleId="alb">
    <w:name w:val="a_lb"/>
    <w:basedOn w:val="Domylnaczcionkaakapitu"/>
    <w:qFormat/>
    <w:rsid w:val="00DE0830"/>
  </w:style>
  <w:style w:type="character" w:customStyle="1" w:styleId="TekstpodstawowyZnak">
    <w:name w:val="Tekst podstawowy Znak"/>
    <w:basedOn w:val="Domylnaczcionkaakapitu"/>
    <w:link w:val="Tekstpodstawowy"/>
    <w:qFormat/>
    <w:rsid w:val="0000239F"/>
    <w:rPr>
      <w:rFonts w:ascii="Arial" w:hAnsi="Arial"/>
      <w:sz w:val="28"/>
    </w:rPr>
  </w:style>
  <w:style w:type="character" w:customStyle="1" w:styleId="Domylnaczcionkaakapitu1">
    <w:name w:val="Domyślna czcionka akapitu1"/>
    <w:qFormat/>
    <w:rsid w:val="00716F00"/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7D31F3"/>
    <w:rPr>
      <w:color w:val="605E5C"/>
      <w:shd w:val="clear" w:color="auto" w:fill="E1DFDD"/>
    </w:rPr>
  </w:style>
  <w:style w:type="character" w:customStyle="1" w:styleId="Teksttreci">
    <w:name w:val="Tekst treści_"/>
    <w:basedOn w:val="Domylnaczcionkaakapitu"/>
    <w:link w:val="Teksttreci0"/>
    <w:qFormat/>
    <w:rsid w:val="00281217"/>
    <w:rPr>
      <w:sz w:val="22"/>
      <w:szCs w:val="22"/>
    </w:rPr>
  </w:style>
  <w:style w:type="character" w:styleId="Hipercze">
    <w:name w:val="Hyperlink"/>
    <w:uiPriority w:val="99"/>
    <w:rPr>
      <w:color w:val="000080"/>
      <w:u w:val="single"/>
    </w:rPr>
  </w:style>
  <w:style w:type="paragraph" w:styleId="Nagwek">
    <w:name w:val="header"/>
    <w:basedOn w:val="Normalny"/>
    <w:next w:val="Tekstpodstawowy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link w:val="TekstpodstawowyZnak"/>
    <w:rPr>
      <w:rFonts w:ascii="Arial" w:hAnsi="Arial"/>
      <w:sz w:val="28"/>
    </w:rPr>
  </w:style>
  <w:style w:type="paragraph" w:styleId="Lista">
    <w:name w:val="List"/>
    <w:basedOn w:val="Normalny"/>
    <w:rsid w:val="006E0782"/>
    <w:pPr>
      <w:spacing w:before="90" w:line="380" w:lineRule="atLeast"/>
      <w:jc w:val="both"/>
    </w:pPr>
    <w:rPr>
      <w:w w:val="89"/>
      <w:sz w:val="25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styleId="Tekstprzypisudolnego">
    <w:name w:val="footnote text"/>
    <w:basedOn w:val="Normalny"/>
    <w:link w:val="TekstprzypisudolnegoZnak"/>
    <w:uiPriority w:val="99"/>
  </w:style>
  <w:style w:type="paragraph" w:customStyle="1" w:styleId="Blockquote">
    <w:name w:val="Blockquote"/>
    <w:basedOn w:val="Normalny"/>
    <w:qFormat/>
    <w:pPr>
      <w:spacing w:before="100" w:after="100"/>
      <w:ind w:left="360" w:right="360"/>
    </w:pPr>
    <w:rPr>
      <w:sz w:val="24"/>
    </w:rPr>
  </w:style>
  <w:style w:type="paragraph" w:styleId="Tekstpodstawowy2">
    <w:name w:val="Body Text 2"/>
    <w:basedOn w:val="Normalny"/>
    <w:qFormat/>
    <w:rPr>
      <w:rFonts w:ascii="Arial" w:hAnsi="Arial"/>
      <w:sz w:val="24"/>
    </w:rPr>
  </w:style>
  <w:style w:type="paragraph" w:customStyle="1" w:styleId="TableText">
    <w:name w:val="Table Text"/>
    <w:basedOn w:val="Normalny"/>
    <w:qFormat/>
    <w:pPr>
      <w:widowControl w:val="0"/>
      <w:tabs>
        <w:tab w:val="decimal" w:pos="0"/>
      </w:tabs>
    </w:pPr>
    <w:rPr>
      <w:sz w:val="24"/>
    </w:rPr>
  </w:style>
  <w:style w:type="paragraph" w:styleId="Tytu">
    <w:name w:val="Title"/>
    <w:basedOn w:val="Normalny"/>
    <w:qFormat/>
    <w:pPr>
      <w:pBdr>
        <w:top w:val="double" w:sz="6" w:space="1" w:color="000000"/>
        <w:left w:val="double" w:sz="6" w:space="1" w:color="000000"/>
        <w:bottom w:val="double" w:sz="6" w:space="1" w:color="000000"/>
        <w:right w:val="double" w:sz="6" w:space="1" w:color="000000"/>
      </w:pBdr>
      <w:jc w:val="center"/>
    </w:pPr>
    <w:rPr>
      <w:rFonts w:ascii="Tahoma" w:hAnsi="Tahoma"/>
      <w:b/>
      <w:sz w:val="36"/>
    </w:rPr>
  </w:style>
  <w:style w:type="paragraph" w:customStyle="1" w:styleId="BodyTextIndented">
    <w:name w:val="Body Text;Indented"/>
    <w:basedOn w:val="Normalny"/>
    <w:qFormat/>
    <w:pPr>
      <w:widowControl w:val="0"/>
      <w:ind w:left="142"/>
      <w:jc w:val="both"/>
    </w:pPr>
    <w:rPr>
      <w:rFonts w:ascii="Tahoma" w:hAnsi="Tahoma" w:cs="Tahoma"/>
      <w:b/>
      <w:bCs/>
      <w:sz w:val="24"/>
      <w:szCs w:val="24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FR1">
    <w:name w:val="FR1"/>
    <w:qFormat/>
    <w:pPr>
      <w:widowControl w:val="0"/>
      <w:jc w:val="both"/>
    </w:pPr>
    <w:rPr>
      <w:sz w:val="24"/>
    </w:rPr>
  </w:style>
  <w:style w:type="paragraph" w:styleId="Tekstpodstawowywcity2">
    <w:name w:val="Body Text Indent 2"/>
    <w:basedOn w:val="Normalny"/>
    <w:qFormat/>
    <w:pPr>
      <w:spacing w:after="120" w:line="480" w:lineRule="auto"/>
      <w:ind w:left="283"/>
    </w:pPr>
  </w:style>
  <w:style w:type="paragraph" w:styleId="Tekstpodstawowywcity3">
    <w:name w:val="Body Text Indent 3"/>
    <w:basedOn w:val="Normalny"/>
    <w:qFormat/>
    <w:pPr>
      <w:spacing w:after="120"/>
      <w:ind w:left="283"/>
    </w:pPr>
    <w:rPr>
      <w:sz w:val="16"/>
      <w:szCs w:val="16"/>
    </w:rPr>
  </w:style>
  <w:style w:type="paragraph" w:styleId="Tekstdymka">
    <w:name w:val="Balloon Text"/>
    <w:basedOn w:val="Normalny"/>
    <w:semiHidden/>
    <w:qFormat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qFormat/>
    <w:pPr>
      <w:spacing w:beforeAutospacing="1" w:afterAutospacing="1"/>
    </w:pPr>
    <w:rPr>
      <w:sz w:val="24"/>
      <w:szCs w:val="24"/>
    </w:rPr>
  </w:style>
  <w:style w:type="paragraph" w:styleId="Tekstpodstawowy3">
    <w:name w:val="Body Text 3"/>
    <w:basedOn w:val="Normalny"/>
    <w:qFormat/>
    <w:pPr>
      <w:ind w:right="-1"/>
      <w:jc w:val="both"/>
    </w:pPr>
    <w:rPr>
      <w:rFonts w:ascii="Tahoma" w:hAnsi="Tahoma" w:cs="Tahoma"/>
      <w:sz w:val="24"/>
      <w:szCs w:val="24"/>
    </w:rPr>
  </w:style>
  <w:style w:type="paragraph" w:styleId="Podtytu">
    <w:name w:val="Subtitle"/>
    <w:basedOn w:val="Normalny"/>
    <w:qFormat/>
    <w:pPr>
      <w:jc w:val="center"/>
    </w:pPr>
    <w:rPr>
      <w:rFonts w:ascii="Tahoma" w:hAnsi="Tahoma" w:cs="Tahoma"/>
      <w:b/>
      <w:sz w:val="34"/>
      <w:szCs w:val="34"/>
    </w:rPr>
  </w:style>
  <w:style w:type="paragraph" w:customStyle="1" w:styleId="Tekstdymka1">
    <w:name w:val="Tekst dymka1"/>
    <w:basedOn w:val="Normalny"/>
    <w:qFormat/>
    <w:rsid w:val="007F7484"/>
    <w:rPr>
      <w:rFonts w:ascii="Tahoma" w:hAnsi="Tahoma"/>
      <w:sz w:val="16"/>
    </w:rPr>
  </w:style>
  <w:style w:type="paragraph" w:customStyle="1" w:styleId="ak1">
    <w:name w:val="ak1"/>
    <w:basedOn w:val="Normalny"/>
    <w:qFormat/>
    <w:rsid w:val="00EB77E5"/>
    <w:pPr>
      <w:spacing w:after="120"/>
      <w:ind w:left="284" w:hanging="284"/>
    </w:pPr>
    <w:rPr>
      <w:rFonts w:ascii="Arial" w:hAnsi="Arial"/>
      <w:sz w:val="26"/>
    </w:rPr>
  </w:style>
  <w:style w:type="paragraph" w:customStyle="1" w:styleId="p1">
    <w:name w:val="p1"/>
    <w:basedOn w:val="Normalny"/>
    <w:qFormat/>
    <w:rsid w:val="00EB77E5"/>
    <w:pPr>
      <w:jc w:val="center"/>
    </w:pPr>
    <w:rPr>
      <w:rFonts w:ascii="Arial" w:hAnsi="Arial"/>
      <w:b/>
      <w:sz w:val="26"/>
    </w:rPr>
  </w:style>
  <w:style w:type="paragraph" w:customStyle="1" w:styleId="ZnakZnakZnakZnakZnakZnakZnakZnakZnakZnakZnakZnakZnakZnakZnakZnak1">
    <w:name w:val="Znak Znak Znak Znak Znak Znak Znak Znak Znak Znak Znak Znak Znak Znak Znak Znak1"/>
    <w:basedOn w:val="Normalny"/>
    <w:qFormat/>
    <w:rsid w:val="00C576E9"/>
    <w:rPr>
      <w:sz w:val="24"/>
      <w:szCs w:val="24"/>
    </w:rPr>
  </w:style>
  <w:style w:type="paragraph" w:customStyle="1" w:styleId="ZnakZnakZnakZnak">
    <w:name w:val="Znak Znak Znak Znak"/>
    <w:basedOn w:val="Normalny"/>
    <w:qFormat/>
    <w:rsid w:val="001F002B"/>
    <w:rPr>
      <w:sz w:val="24"/>
      <w:szCs w:val="24"/>
    </w:rPr>
  </w:style>
  <w:style w:type="paragraph" w:customStyle="1" w:styleId="ZnakZnakZnakZnakZnakZnakZnakZnakZnakZnakZnakZnakZnakZnakZnakZnak">
    <w:name w:val="Znak Znak Znak Znak Znak Znak Znak Znak Znak Znak Znak Znak Znak Znak Znak Znak"/>
    <w:basedOn w:val="Normalny"/>
    <w:qFormat/>
    <w:rsid w:val="0088189A"/>
    <w:rPr>
      <w:sz w:val="24"/>
      <w:szCs w:val="24"/>
    </w:rPr>
  </w:style>
  <w:style w:type="paragraph" w:customStyle="1" w:styleId="ZnakZnakZnakZnakZnakZnakZnakZnakZnakZnakZnakZnakZnakZnakZnakZnakZnakZnakZnak">
    <w:name w:val="Znak Znak Znak Znak Znak Znak Znak Znak Znak Znak Znak Znak Znak Znak Znak Znak Znak Znak Znak"/>
    <w:basedOn w:val="Normalny"/>
    <w:qFormat/>
    <w:rsid w:val="00B704FF"/>
    <w:rPr>
      <w:sz w:val="24"/>
      <w:szCs w:val="24"/>
    </w:rPr>
  </w:style>
  <w:style w:type="paragraph" w:customStyle="1" w:styleId="ZnakZnakZnakZnakZnakZnakZnakZnakZnakZnakZnakZnakZnakZnakZnakZnak1ZnakZnakZnak">
    <w:name w:val="Znak Znak Znak Znak Znak Znak Znak Znak Znak Znak Znak Znak Znak Znak Znak Znak1 Znak Znak Znak"/>
    <w:basedOn w:val="Normalny"/>
    <w:qFormat/>
    <w:rsid w:val="00B609AF"/>
    <w:rPr>
      <w:sz w:val="24"/>
      <w:szCs w:val="24"/>
    </w:rPr>
  </w:style>
  <w:style w:type="paragraph" w:customStyle="1" w:styleId="ZnakZnakZnakZnakZnakZnakZnakZnakZnakZnakZnakZnakZnakZnakZnakZnak1ZnakZnakZnak1">
    <w:name w:val="Znak Znak Znak Znak Znak Znak Znak Znak Znak Znak Znak Znak Znak Znak Znak Znak1 Znak Znak Znak1"/>
    <w:basedOn w:val="Normalny"/>
    <w:qFormat/>
    <w:rsid w:val="003716A5"/>
    <w:rPr>
      <w:sz w:val="24"/>
      <w:szCs w:val="24"/>
    </w:rPr>
  </w:style>
  <w:style w:type="paragraph" w:customStyle="1" w:styleId="normaltableau">
    <w:name w:val="normal_tableau"/>
    <w:basedOn w:val="Normalny"/>
    <w:qFormat/>
    <w:rsid w:val="00E91B47"/>
    <w:pPr>
      <w:spacing w:before="120" w:after="120"/>
      <w:jc w:val="both"/>
    </w:pPr>
    <w:rPr>
      <w:rFonts w:ascii="Optima" w:hAnsi="Optima"/>
      <w:sz w:val="22"/>
      <w:szCs w:val="22"/>
      <w:lang w:val="en-GB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rsid w:val="0067192D"/>
    <w:pPr>
      <w:ind w:left="720" w:hanging="357"/>
      <w:contextualSpacing/>
    </w:pPr>
    <w:rPr>
      <w:lang w:eastAsia="ar-SA"/>
    </w:rPr>
  </w:style>
  <w:style w:type="paragraph" w:customStyle="1" w:styleId="ZnakZnakZnakZnakZnakZnakZnakZnakZnakZnakZnakZnakZnakZnakZnakZnak1ZnakZnakZnak1ZnakZnakZnak">
    <w:name w:val="Znak Znak Znak Znak Znak Znak Znak Znak Znak Znak Znak Znak Znak Znak Znak Znak1 Znak Znak Znak1 Znak Znak Znak"/>
    <w:basedOn w:val="Normalny"/>
    <w:qFormat/>
    <w:rsid w:val="00BD754B"/>
    <w:rPr>
      <w:sz w:val="24"/>
      <w:szCs w:val="24"/>
    </w:rPr>
  </w:style>
  <w:style w:type="paragraph" w:customStyle="1" w:styleId="ZnakZnakZnakZnakZnakZnakZnakZnakZnakZnakZnakZnakZnakZnakZnakZnak1ZnakZnakZnak1Znak">
    <w:name w:val="Znak Znak Znak Znak Znak Znak Znak Znak Znak Znak Znak Znak Znak Znak Znak Znak1 Znak Znak Znak1 Znak"/>
    <w:basedOn w:val="Normalny"/>
    <w:qFormat/>
    <w:rsid w:val="00442516"/>
    <w:rPr>
      <w:sz w:val="24"/>
      <w:szCs w:val="24"/>
    </w:rPr>
  </w:style>
  <w:style w:type="paragraph" w:styleId="Zwykytekst">
    <w:name w:val="Plain Text"/>
    <w:basedOn w:val="Normalny"/>
    <w:link w:val="ZwykytekstZnak"/>
    <w:qFormat/>
    <w:rsid w:val="006E0782"/>
    <w:pPr>
      <w:spacing w:before="90" w:line="380" w:lineRule="atLeast"/>
      <w:jc w:val="both"/>
    </w:pPr>
    <w:rPr>
      <w:rFonts w:ascii="Courier New" w:hAnsi="Courier New"/>
      <w:w w:val="89"/>
      <w:sz w:val="25"/>
      <w:lang w:val="x-none" w:eastAsia="x-none"/>
    </w:rPr>
  </w:style>
  <w:style w:type="paragraph" w:customStyle="1" w:styleId="Standard">
    <w:name w:val="Standard"/>
    <w:qFormat/>
    <w:rsid w:val="00716F00"/>
    <w:pPr>
      <w:textAlignment w:val="baseline"/>
    </w:pPr>
    <w:rPr>
      <w:kern w:val="2"/>
    </w:rPr>
  </w:style>
  <w:style w:type="paragraph" w:customStyle="1" w:styleId="Zawartotabeli">
    <w:name w:val="Zawartość tabeli"/>
    <w:basedOn w:val="Normalny"/>
    <w:qFormat/>
    <w:rsid w:val="00716F00"/>
    <w:pPr>
      <w:suppressLineNumbers/>
      <w:textAlignment w:val="baseline"/>
    </w:pPr>
    <w:rPr>
      <w:rFonts w:ascii="Liberation Serif" w:eastAsia="Lucida Sans Unicode" w:hAnsi="Liberation Serif" w:cs="Mangal"/>
      <w:kern w:val="2"/>
      <w:sz w:val="24"/>
      <w:szCs w:val="24"/>
      <w:lang w:eastAsia="zh-CN" w:bidi="hi-IN"/>
    </w:rPr>
  </w:style>
  <w:style w:type="paragraph" w:customStyle="1" w:styleId="Teksttreci0">
    <w:name w:val="Tekst treści"/>
    <w:basedOn w:val="Normalny"/>
    <w:link w:val="Teksttreci"/>
    <w:qFormat/>
    <w:rsid w:val="00281217"/>
    <w:pPr>
      <w:widowControl w:val="0"/>
      <w:spacing w:line="360" w:lineRule="auto"/>
    </w:pPr>
    <w:rPr>
      <w:sz w:val="22"/>
      <w:szCs w:val="22"/>
    </w:rPr>
  </w:style>
  <w:style w:type="table" w:styleId="Tabela-Siatka">
    <w:name w:val="Table Grid"/>
    <w:basedOn w:val="Standardowy"/>
    <w:rsid w:val="009524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239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20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8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zamowienia.gov.pl/" TargetMode="External"/><Relationship Id="rId18" Type="http://schemas.openxmlformats.org/officeDocument/2006/relationships/header" Target="header2.xml"/><Relationship Id="rId26" Type="http://schemas.openxmlformats.org/officeDocument/2006/relationships/hyperlink" Target="mailto:faktury@swk.med.pl" TargetMode="Externa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s://ezamowienia.gov.pl/" TargetMode="External"/><Relationship Id="rId17" Type="http://schemas.openxmlformats.org/officeDocument/2006/relationships/footer" Target="footer1.xml"/><Relationship Id="rId25" Type="http://schemas.openxmlformats.org/officeDocument/2006/relationships/footer" Target="footer5.xml"/><Relationship Id="rId33" Type="http://schemas.openxmlformats.org/officeDocument/2006/relationships/footer" Target="footer8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29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magdalena.bullo@swk.med.pl" TargetMode="External"/><Relationship Id="rId24" Type="http://schemas.openxmlformats.org/officeDocument/2006/relationships/header" Target="header5.xml"/><Relationship Id="rId32" Type="http://schemas.openxmlformats.org/officeDocument/2006/relationships/header" Target="header8.xml"/><Relationship Id="rId5" Type="http://schemas.openxmlformats.org/officeDocument/2006/relationships/settings" Target="settings.xml"/><Relationship Id="rId15" Type="http://schemas.openxmlformats.org/officeDocument/2006/relationships/hyperlink" Target="mailto:sekretariat@swk.med.pl" TargetMode="External"/><Relationship Id="rId23" Type="http://schemas.openxmlformats.org/officeDocument/2006/relationships/footer" Target="footer4.xml"/><Relationship Id="rId28" Type="http://schemas.openxmlformats.org/officeDocument/2006/relationships/header" Target="header6.xml"/><Relationship Id="rId10" Type="http://schemas.openxmlformats.org/officeDocument/2006/relationships/hyperlink" Target="https://ezamowienia.gov.pl/" TargetMode="External"/><Relationship Id="rId19" Type="http://schemas.openxmlformats.org/officeDocument/2006/relationships/footer" Target="footer2.xml"/><Relationship Id="rId31" Type="http://schemas.openxmlformats.org/officeDocument/2006/relationships/footer" Target="footer7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mailto:magdalena.bullo@swk.med.pl" TargetMode="External"/><Relationship Id="rId22" Type="http://schemas.openxmlformats.org/officeDocument/2006/relationships/footer" Target="footer3.xml"/><Relationship Id="rId27" Type="http://schemas.openxmlformats.org/officeDocument/2006/relationships/hyperlink" Target="https://efaktura.gov.pl" TargetMode="External"/><Relationship Id="rId30" Type="http://schemas.openxmlformats.org/officeDocument/2006/relationships/footer" Target="footer6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D26F71-1BA2-4591-979B-1CCD7AC1F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573</TotalTime>
  <Pages>1</Pages>
  <Words>8080</Words>
  <Characters>48481</Characters>
  <Application>Microsoft Office Word</Application>
  <DocSecurity>0</DocSecurity>
  <Lines>404</Lines>
  <Paragraphs>112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SIWZ</vt:lpstr>
    </vt:vector>
  </TitlesOfParts>
  <Company>Szpital Wojewódzki</Company>
  <LinksUpToDate>false</LinksUpToDate>
  <CharactersWithSpaces>56449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SIWZ</dc:title>
  <dc:creator>SWK</dc:creator>
  <cp:lastModifiedBy>Magdalena Bułło</cp:lastModifiedBy>
  <cp:revision>43</cp:revision>
  <cp:lastPrinted>2025-08-11T08:46:00Z</cp:lastPrinted>
  <dcterms:created xsi:type="dcterms:W3CDTF">2025-04-07T10:31:00Z</dcterms:created>
  <dcterms:modified xsi:type="dcterms:W3CDTF">2025-08-12T10:31:00Z</dcterms:modified>
  <cp:category>Specyfikacje</cp:category>
  <dc:language>pl-PL</dc:language>
</cp:coreProperties>
</file>